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93E88" w14:textId="7F80F71F" w:rsidR="003B5F47" w:rsidRDefault="003B5F47" w:rsidP="003B5F47">
      <w:pPr>
        <w:pStyle w:val="NoSpacing"/>
        <w:jc w:val="center"/>
        <w:rPr>
          <w:rFonts w:ascii="Times New Roman" w:hAnsi="Times New Roman"/>
          <w:b/>
          <w:sz w:val="24"/>
          <w:szCs w:val="24"/>
          <w:u w:val="single"/>
        </w:rPr>
      </w:pPr>
      <w:bookmarkStart w:id="0" w:name="_GoBack"/>
      <w:bookmarkEnd w:id="0"/>
      <w:r>
        <w:rPr>
          <w:rFonts w:ascii="Times New Roman" w:hAnsi="Times New Roman"/>
          <w:b/>
          <w:sz w:val="24"/>
          <w:szCs w:val="24"/>
          <w:u w:val="single"/>
        </w:rPr>
        <w:t>(Insert your letterhead here)</w:t>
      </w:r>
    </w:p>
    <w:p w14:paraId="4B4983E2" w14:textId="77777777" w:rsidR="003B5F47" w:rsidRDefault="003B5F47" w:rsidP="00136BD8">
      <w:pPr>
        <w:pStyle w:val="NoSpacing"/>
        <w:rPr>
          <w:rFonts w:ascii="Times New Roman" w:hAnsi="Times New Roman"/>
          <w:b/>
          <w:sz w:val="24"/>
          <w:szCs w:val="24"/>
          <w:u w:val="single"/>
        </w:rPr>
      </w:pPr>
    </w:p>
    <w:p w14:paraId="78BC9463" w14:textId="242527EC" w:rsidR="00136BD8" w:rsidRPr="00A41770" w:rsidRDefault="003C47C0" w:rsidP="00136BD8">
      <w:pPr>
        <w:pStyle w:val="NoSpacing"/>
        <w:rPr>
          <w:rFonts w:ascii="Times New Roman" w:hAnsi="Times New Roman"/>
          <w:b/>
          <w:sz w:val="24"/>
          <w:szCs w:val="24"/>
        </w:rPr>
      </w:pPr>
      <w:r w:rsidRPr="000D35C8">
        <w:rPr>
          <w:rFonts w:ascii="Times New Roman" w:hAnsi="Times New Roman"/>
          <w:b/>
          <w:sz w:val="24"/>
          <w:szCs w:val="24"/>
          <w:u w:val="single"/>
        </w:rPr>
        <w:t>SAMPLE</w:t>
      </w:r>
      <w:r>
        <w:rPr>
          <w:rFonts w:ascii="Times New Roman" w:hAnsi="Times New Roman"/>
          <w:b/>
          <w:sz w:val="24"/>
          <w:szCs w:val="24"/>
        </w:rPr>
        <w:t xml:space="preserve"> LAW ENFORCEMENT </w:t>
      </w:r>
      <w:r w:rsidR="00136BD8" w:rsidRPr="00A41770">
        <w:rPr>
          <w:rFonts w:ascii="Times New Roman" w:hAnsi="Times New Roman"/>
          <w:b/>
          <w:sz w:val="24"/>
          <w:szCs w:val="24"/>
        </w:rPr>
        <w:t>SOP</w:t>
      </w:r>
      <w:r w:rsidR="00537310">
        <w:rPr>
          <w:rFonts w:ascii="Times New Roman" w:hAnsi="Times New Roman"/>
          <w:b/>
          <w:sz w:val="24"/>
          <w:szCs w:val="24"/>
        </w:rPr>
        <w:t xml:space="preserve"> </w:t>
      </w:r>
      <w:r w:rsidR="00136BD8" w:rsidRPr="00A41770">
        <w:rPr>
          <w:rFonts w:ascii="Times New Roman" w:hAnsi="Times New Roman"/>
          <w:b/>
          <w:sz w:val="24"/>
          <w:szCs w:val="24"/>
        </w:rPr>
        <w:t xml:space="preserve">– U-VISA Processing </w:t>
      </w:r>
    </w:p>
    <w:p w14:paraId="75959E5C" w14:textId="77777777" w:rsidR="00136BD8" w:rsidRDefault="00136BD8" w:rsidP="00136BD8">
      <w:pPr>
        <w:rPr>
          <w:b/>
          <w:sz w:val="24"/>
          <w:szCs w:val="24"/>
        </w:rPr>
      </w:pPr>
    </w:p>
    <w:p w14:paraId="07E92E21" w14:textId="77777777" w:rsidR="00136BD8" w:rsidRDefault="00136BD8" w:rsidP="00136BD8">
      <w:pPr>
        <w:rPr>
          <w:b/>
          <w:sz w:val="24"/>
          <w:szCs w:val="24"/>
        </w:rPr>
      </w:pPr>
      <w:r w:rsidRPr="00A41770">
        <w:rPr>
          <w:b/>
          <w:sz w:val="24"/>
          <w:szCs w:val="24"/>
        </w:rPr>
        <w:t>Definitions:</w:t>
      </w:r>
    </w:p>
    <w:p w14:paraId="179B6176" w14:textId="004AA63B" w:rsidR="00136BD8" w:rsidRDefault="00136BD8" w:rsidP="004A7117">
      <w:pPr>
        <w:pStyle w:val="ListParagraph"/>
        <w:numPr>
          <w:ilvl w:val="0"/>
          <w:numId w:val="12"/>
        </w:numPr>
        <w:rPr>
          <w:rFonts w:ascii="Times New Roman" w:hAnsi="Times New Roman"/>
          <w:sz w:val="24"/>
          <w:szCs w:val="24"/>
        </w:rPr>
      </w:pPr>
      <w:r w:rsidRPr="004A7117">
        <w:rPr>
          <w:rFonts w:ascii="Times New Roman" w:hAnsi="Times New Roman"/>
          <w:sz w:val="24"/>
          <w:szCs w:val="24"/>
        </w:rPr>
        <w:t>U-VISA –</w:t>
      </w:r>
      <w:r w:rsidR="00537310" w:rsidRPr="004A7117">
        <w:rPr>
          <w:rFonts w:ascii="Times New Roman" w:hAnsi="Times New Roman"/>
          <w:sz w:val="24"/>
          <w:szCs w:val="24"/>
        </w:rPr>
        <w:t xml:space="preserve"> </w:t>
      </w:r>
      <w:r w:rsidRPr="004A7117">
        <w:rPr>
          <w:rFonts w:ascii="Times New Roman" w:hAnsi="Times New Roman"/>
          <w:sz w:val="24"/>
          <w:szCs w:val="24"/>
        </w:rPr>
        <w:t>also known as Form I-918, is a petition for temporary immigration benefits for those aliens who have been a victim of crime in our jurisdiction and were helpful (or are willing to be helpful in the future) to law enforcement in the investigation and prosecution of those crimes.</w:t>
      </w:r>
    </w:p>
    <w:p w14:paraId="4AD7E8A5" w14:textId="7CA0BD87" w:rsidR="004A7117" w:rsidRDefault="004A7117" w:rsidP="004A7117">
      <w:pPr>
        <w:pStyle w:val="ListParagraph"/>
        <w:numPr>
          <w:ilvl w:val="0"/>
          <w:numId w:val="12"/>
        </w:numPr>
        <w:rPr>
          <w:rFonts w:ascii="Times New Roman" w:hAnsi="Times New Roman"/>
          <w:sz w:val="24"/>
          <w:szCs w:val="24"/>
        </w:rPr>
      </w:pPr>
      <w:r>
        <w:rPr>
          <w:rFonts w:ascii="Times New Roman" w:hAnsi="Times New Roman"/>
          <w:sz w:val="24"/>
          <w:szCs w:val="24"/>
        </w:rPr>
        <w:t xml:space="preserve">Certifying Official – The member authorized to receive, review, and certify U-Visa </w:t>
      </w:r>
      <w:r w:rsidR="0043115B">
        <w:rPr>
          <w:rFonts w:ascii="Times New Roman" w:hAnsi="Times New Roman"/>
          <w:sz w:val="24"/>
          <w:szCs w:val="24"/>
        </w:rPr>
        <w:t xml:space="preserve">requests </w:t>
      </w:r>
      <w:r>
        <w:rPr>
          <w:rFonts w:ascii="Times New Roman" w:hAnsi="Times New Roman"/>
          <w:sz w:val="24"/>
          <w:szCs w:val="24"/>
        </w:rPr>
        <w:t>on behalf of this agency.</w:t>
      </w:r>
    </w:p>
    <w:p w14:paraId="7E08BC94" w14:textId="015C15E9" w:rsidR="00BB5414" w:rsidRPr="004A7117" w:rsidRDefault="00BB5414" w:rsidP="00BB5414">
      <w:pPr>
        <w:pStyle w:val="ListParagraph"/>
        <w:rPr>
          <w:rFonts w:ascii="Times New Roman" w:hAnsi="Times New Roman"/>
          <w:sz w:val="24"/>
          <w:szCs w:val="24"/>
        </w:rPr>
      </w:pPr>
      <w:r>
        <w:rPr>
          <w:rFonts w:ascii="Times New Roman" w:hAnsi="Times New Roman"/>
          <w:sz w:val="24"/>
          <w:szCs w:val="24"/>
        </w:rPr>
        <w:t xml:space="preserve">(certifying official must be </w:t>
      </w:r>
      <w:r w:rsidR="002E37E6">
        <w:rPr>
          <w:rFonts w:ascii="Times New Roman" w:hAnsi="Times New Roman"/>
          <w:sz w:val="24"/>
          <w:szCs w:val="24"/>
        </w:rPr>
        <w:t xml:space="preserve">endorsed by the agency head on official letterhead and </w:t>
      </w:r>
      <w:r>
        <w:rPr>
          <w:rFonts w:ascii="Times New Roman" w:hAnsi="Times New Roman"/>
          <w:sz w:val="24"/>
          <w:szCs w:val="24"/>
        </w:rPr>
        <w:t>registered with USCIS)</w:t>
      </w:r>
    </w:p>
    <w:p w14:paraId="18204F90" w14:textId="77777777" w:rsidR="00136BD8" w:rsidRPr="00A41770" w:rsidRDefault="00136BD8" w:rsidP="00136BD8">
      <w:pPr>
        <w:rPr>
          <w:b/>
          <w:sz w:val="24"/>
          <w:szCs w:val="24"/>
        </w:rPr>
      </w:pPr>
      <w:r w:rsidRPr="00A41770">
        <w:rPr>
          <w:b/>
          <w:sz w:val="24"/>
          <w:szCs w:val="24"/>
        </w:rPr>
        <w:t>Policy:</w:t>
      </w:r>
    </w:p>
    <w:p w14:paraId="2A990D26" w14:textId="2AE6E8C1" w:rsidR="00136BD8" w:rsidRPr="00A41770" w:rsidRDefault="00136BD8" w:rsidP="00136BD8">
      <w:pPr>
        <w:pStyle w:val="ListParagraph"/>
        <w:numPr>
          <w:ilvl w:val="0"/>
          <w:numId w:val="2"/>
        </w:numPr>
        <w:spacing w:after="0" w:line="240" w:lineRule="auto"/>
        <w:jc w:val="both"/>
        <w:rPr>
          <w:rFonts w:ascii="Times New Roman" w:hAnsi="Times New Roman"/>
          <w:sz w:val="24"/>
          <w:szCs w:val="24"/>
        </w:rPr>
      </w:pPr>
      <w:bookmarkStart w:id="1" w:name="_Hlk29292194"/>
      <w:r w:rsidRPr="00A41770">
        <w:rPr>
          <w:rFonts w:ascii="Times New Roman" w:hAnsi="Times New Roman"/>
          <w:sz w:val="24"/>
          <w:szCs w:val="24"/>
        </w:rPr>
        <w:t>To provide an established policy for the processing of U-VISA applications by the certifying official.</w:t>
      </w:r>
    </w:p>
    <w:bookmarkEnd w:id="1"/>
    <w:p w14:paraId="4C9A295F" w14:textId="77777777" w:rsidR="00136BD8" w:rsidRPr="00A41770" w:rsidRDefault="00136BD8" w:rsidP="00136BD8">
      <w:pPr>
        <w:jc w:val="both"/>
        <w:rPr>
          <w:sz w:val="24"/>
          <w:szCs w:val="24"/>
        </w:rPr>
      </w:pPr>
    </w:p>
    <w:p w14:paraId="7A113491" w14:textId="4F4D8D64" w:rsidR="00221BC2" w:rsidRPr="00A41770" w:rsidRDefault="00221BC2" w:rsidP="00221BC2">
      <w:pPr>
        <w:pStyle w:val="ListParagraph"/>
        <w:numPr>
          <w:ilvl w:val="0"/>
          <w:numId w:val="2"/>
        </w:numPr>
        <w:spacing w:after="0" w:line="240" w:lineRule="auto"/>
        <w:jc w:val="both"/>
        <w:rPr>
          <w:rFonts w:ascii="Times New Roman" w:hAnsi="Times New Roman"/>
          <w:sz w:val="24"/>
          <w:szCs w:val="24"/>
        </w:rPr>
      </w:pPr>
      <w:r w:rsidRPr="00A41770">
        <w:rPr>
          <w:rFonts w:ascii="Times New Roman" w:hAnsi="Times New Roman"/>
          <w:sz w:val="24"/>
          <w:szCs w:val="24"/>
        </w:rPr>
        <w:t xml:space="preserve">To provide an established policy for the </w:t>
      </w:r>
      <w:r>
        <w:rPr>
          <w:rFonts w:ascii="Times New Roman" w:hAnsi="Times New Roman"/>
          <w:sz w:val="24"/>
          <w:szCs w:val="24"/>
        </w:rPr>
        <w:t xml:space="preserve">tracking and </w:t>
      </w:r>
      <w:r w:rsidR="00EA3BF5">
        <w:rPr>
          <w:rFonts w:ascii="Times New Roman" w:hAnsi="Times New Roman"/>
          <w:sz w:val="24"/>
          <w:szCs w:val="24"/>
        </w:rPr>
        <w:t xml:space="preserve">yearly </w:t>
      </w:r>
      <w:r>
        <w:rPr>
          <w:rFonts w:ascii="Times New Roman" w:hAnsi="Times New Roman"/>
          <w:sz w:val="24"/>
          <w:szCs w:val="24"/>
        </w:rPr>
        <w:t xml:space="preserve">reporting of data to the Criminal Justice Commission. </w:t>
      </w:r>
    </w:p>
    <w:p w14:paraId="5131EEB0" w14:textId="011A8E8C" w:rsidR="00136BD8" w:rsidRPr="00A41770" w:rsidRDefault="00136BD8" w:rsidP="00221BC2">
      <w:pPr>
        <w:pStyle w:val="ListParagraph"/>
        <w:spacing w:after="0" w:line="240" w:lineRule="auto"/>
        <w:jc w:val="both"/>
        <w:rPr>
          <w:rFonts w:ascii="Times New Roman" w:hAnsi="Times New Roman"/>
          <w:sz w:val="24"/>
          <w:szCs w:val="24"/>
        </w:rPr>
      </w:pPr>
    </w:p>
    <w:p w14:paraId="7A4E7103" w14:textId="77777777" w:rsidR="00136BD8" w:rsidRPr="00A41770" w:rsidRDefault="00136BD8" w:rsidP="00136BD8">
      <w:pPr>
        <w:rPr>
          <w:b/>
          <w:sz w:val="24"/>
          <w:szCs w:val="24"/>
        </w:rPr>
      </w:pPr>
      <w:r w:rsidRPr="00A41770">
        <w:rPr>
          <w:b/>
          <w:sz w:val="24"/>
          <w:szCs w:val="24"/>
        </w:rPr>
        <w:t>Procedure:</w:t>
      </w:r>
    </w:p>
    <w:p w14:paraId="7C8DB9FC" w14:textId="2FEAE841" w:rsidR="00136BD8" w:rsidRPr="00533875" w:rsidRDefault="00136BD8" w:rsidP="00533875">
      <w:pPr>
        <w:pStyle w:val="ListParagraph"/>
        <w:numPr>
          <w:ilvl w:val="0"/>
          <w:numId w:val="6"/>
        </w:numPr>
        <w:jc w:val="both"/>
        <w:rPr>
          <w:rFonts w:ascii="Times New Roman" w:hAnsi="Times New Roman"/>
          <w:sz w:val="24"/>
          <w:szCs w:val="24"/>
        </w:rPr>
      </w:pPr>
      <w:r w:rsidRPr="00533875">
        <w:rPr>
          <w:rFonts w:ascii="Times New Roman" w:hAnsi="Times New Roman"/>
          <w:sz w:val="24"/>
          <w:szCs w:val="24"/>
        </w:rPr>
        <w:t xml:space="preserve">The responsibility of the certifying official </w:t>
      </w:r>
      <w:r w:rsidR="00537310" w:rsidRPr="00533875">
        <w:rPr>
          <w:rFonts w:ascii="Times New Roman" w:hAnsi="Times New Roman"/>
          <w:sz w:val="24"/>
          <w:szCs w:val="24"/>
        </w:rPr>
        <w:t>is to</w:t>
      </w:r>
      <w:r w:rsidRPr="00533875">
        <w:rPr>
          <w:rFonts w:ascii="Times New Roman" w:hAnsi="Times New Roman"/>
          <w:sz w:val="24"/>
          <w:szCs w:val="24"/>
        </w:rPr>
        <w:t xml:space="preserve"> review and process U-Visa </w:t>
      </w:r>
      <w:r w:rsidR="00EA3BF5" w:rsidRPr="00533875">
        <w:rPr>
          <w:rFonts w:ascii="Times New Roman" w:hAnsi="Times New Roman"/>
          <w:sz w:val="24"/>
          <w:szCs w:val="24"/>
        </w:rPr>
        <w:t>applications within</w:t>
      </w:r>
      <w:r w:rsidR="00093282">
        <w:rPr>
          <w:rFonts w:ascii="Times New Roman" w:hAnsi="Times New Roman"/>
          <w:sz w:val="24"/>
          <w:szCs w:val="24"/>
        </w:rPr>
        <w:t xml:space="preserve"> 90 days of the date of the request (14 days if the victim is in removal proceedings)</w:t>
      </w:r>
      <w:r w:rsidRPr="00533875">
        <w:rPr>
          <w:rFonts w:ascii="Times New Roman" w:hAnsi="Times New Roman"/>
          <w:sz w:val="24"/>
          <w:szCs w:val="24"/>
        </w:rPr>
        <w:t>.</w:t>
      </w:r>
    </w:p>
    <w:p w14:paraId="6424EB8F" w14:textId="77777777" w:rsidR="00136BD8" w:rsidRPr="00533875" w:rsidRDefault="00136BD8" w:rsidP="00942DF0">
      <w:pPr>
        <w:pStyle w:val="ListParagraph"/>
        <w:jc w:val="both"/>
        <w:rPr>
          <w:rFonts w:ascii="Times New Roman" w:hAnsi="Times New Roman"/>
          <w:sz w:val="24"/>
          <w:szCs w:val="24"/>
        </w:rPr>
      </w:pPr>
    </w:p>
    <w:p w14:paraId="776DC641" w14:textId="76181B72" w:rsidR="00136BD8" w:rsidRPr="00533875" w:rsidRDefault="00136BD8" w:rsidP="00533875">
      <w:pPr>
        <w:pStyle w:val="ListParagraph"/>
        <w:numPr>
          <w:ilvl w:val="0"/>
          <w:numId w:val="6"/>
        </w:numPr>
        <w:jc w:val="both"/>
        <w:rPr>
          <w:rFonts w:ascii="Times New Roman" w:hAnsi="Times New Roman"/>
          <w:sz w:val="24"/>
          <w:szCs w:val="24"/>
        </w:rPr>
      </w:pPr>
      <w:r w:rsidRPr="00533875">
        <w:rPr>
          <w:rFonts w:ascii="Times New Roman" w:hAnsi="Times New Roman"/>
          <w:sz w:val="24"/>
          <w:szCs w:val="24"/>
        </w:rPr>
        <w:t xml:space="preserve">The United States Department of Homeland Security has published a guide for law enforcement: “U and T Visa Law Enforcement Resource Guide: for Federal, State, Local, Tribal and Territorial Law Enforcement, Prosecutors, Judges, and Other Government Agencies.” The certifying official should use this as their guide in determining whether the application meets the </w:t>
      </w:r>
      <w:r w:rsidR="00942DF0" w:rsidRPr="00533875">
        <w:rPr>
          <w:rFonts w:ascii="Times New Roman" w:hAnsi="Times New Roman"/>
          <w:sz w:val="24"/>
          <w:szCs w:val="24"/>
        </w:rPr>
        <w:t xml:space="preserve">appropriate </w:t>
      </w:r>
      <w:r w:rsidRPr="00533875">
        <w:rPr>
          <w:rFonts w:ascii="Times New Roman" w:hAnsi="Times New Roman"/>
          <w:sz w:val="24"/>
          <w:szCs w:val="24"/>
        </w:rPr>
        <w:t>standards</w:t>
      </w:r>
      <w:r w:rsidR="00942DF0" w:rsidRPr="00533875">
        <w:rPr>
          <w:rFonts w:ascii="Times New Roman" w:hAnsi="Times New Roman"/>
          <w:sz w:val="24"/>
          <w:szCs w:val="24"/>
        </w:rPr>
        <w:t xml:space="preserve">. </w:t>
      </w:r>
      <w:r w:rsidRPr="00533875">
        <w:rPr>
          <w:rFonts w:ascii="Times New Roman" w:hAnsi="Times New Roman"/>
          <w:sz w:val="24"/>
          <w:szCs w:val="24"/>
        </w:rPr>
        <w:t xml:space="preserve">This guide as well as the I-918 application form is available on-line at </w:t>
      </w:r>
      <w:hyperlink r:id="rId7" w:history="1">
        <w:r w:rsidRPr="00533875">
          <w:rPr>
            <w:rStyle w:val="Hyperlink"/>
            <w:rFonts w:ascii="Times New Roman" w:hAnsi="Times New Roman"/>
            <w:sz w:val="24"/>
            <w:szCs w:val="24"/>
          </w:rPr>
          <w:t>www.uscis.gov</w:t>
        </w:r>
      </w:hyperlink>
      <w:r w:rsidRPr="00533875">
        <w:rPr>
          <w:rFonts w:ascii="Times New Roman" w:hAnsi="Times New Roman"/>
          <w:sz w:val="24"/>
          <w:szCs w:val="24"/>
        </w:rPr>
        <w:t xml:space="preserve"> – type U-Visa, Law enforcement into the search box.</w:t>
      </w:r>
    </w:p>
    <w:p w14:paraId="495BAEBD" w14:textId="77777777" w:rsidR="00136BD8" w:rsidRPr="00533875" w:rsidRDefault="00136BD8" w:rsidP="00942DF0">
      <w:pPr>
        <w:pStyle w:val="ListParagraph"/>
        <w:jc w:val="both"/>
        <w:rPr>
          <w:rFonts w:ascii="Times New Roman" w:hAnsi="Times New Roman"/>
          <w:sz w:val="24"/>
          <w:szCs w:val="24"/>
        </w:rPr>
      </w:pPr>
    </w:p>
    <w:p w14:paraId="5D4B5DB4" w14:textId="7310CE4C" w:rsidR="00136BD8" w:rsidRPr="00533875" w:rsidRDefault="00136BD8" w:rsidP="00533875">
      <w:pPr>
        <w:pStyle w:val="ListParagraph"/>
        <w:numPr>
          <w:ilvl w:val="0"/>
          <w:numId w:val="6"/>
        </w:numPr>
        <w:jc w:val="both"/>
        <w:rPr>
          <w:rFonts w:ascii="Times New Roman" w:hAnsi="Times New Roman"/>
          <w:sz w:val="24"/>
          <w:szCs w:val="24"/>
        </w:rPr>
      </w:pPr>
      <w:r w:rsidRPr="00533875">
        <w:rPr>
          <w:rFonts w:ascii="Times New Roman" w:hAnsi="Times New Roman"/>
          <w:sz w:val="24"/>
          <w:szCs w:val="24"/>
        </w:rPr>
        <w:t xml:space="preserve">Most U-VISA applications come from an attorney representing a client. An application typically has a cover letter explaining </w:t>
      </w:r>
      <w:r w:rsidR="00EC4AD8" w:rsidRPr="00533875">
        <w:rPr>
          <w:rFonts w:ascii="Times New Roman" w:hAnsi="Times New Roman"/>
          <w:sz w:val="24"/>
          <w:szCs w:val="24"/>
        </w:rPr>
        <w:t xml:space="preserve">their </w:t>
      </w:r>
      <w:r w:rsidR="00942DF0" w:rsidRPr="00533875">
        <w:rPr>
          <w:rFonts w:ascii="Times New Roman" w:hAnsi="Times New Roman"/>
          <w:sz w:val="24"/>
          <w:szCs w:val="24"/>
        </w:rPr>
        <w:t>client’s</w:t>
      </w:r>
      <w:r w:rsidRPr="00533875">
        <w:rPr>
          <w:rFonts w:ascii="Times New Roman" w:hAnsi="Times New Roman"/>
          <w:sz w:val="24"/>
          <w:szCs w:val="24"/>
        </w:rPr>
        <w:t xml:space="preserve"> eligib</w:t>
      </w:r>
      <w:r w:rsidR="00EC4AD8" w:rsidRPr="00533875">
        <w:rPr>
          <w:rFonts w:ascii="Times New Roman" w:hAnsi="Times New Roman"/>
          <w:sz w:val="24"/>
          <w:szCs w:val="24"/>
        </w:rPr>
        <w:t>ility</w:t>
      </w:r>
      <w:r w:rsidRPr="00533875">
        <w:rPr>
          <w:rFonts w:ascii="Times New Roman" w:hAnsi="Times New Roman"/>
          <w:sz w:val="24"/>
          <w:szCs w:val="24"/>
        </w:rPr>
        <w:t xml:space="preserve">, a sample I-918 form (sometimes partially completed) and a copy of any supporting police reports. </w:t>
      </w:r>
      <w:r w:rsidR="00EC4AD8" w:rsidRPr="00533875">
        <w:rPr>
          <w:rFonts w:ascii="Times New Roman" w:hAnsi="Times New Roman"/>
          <w:sz w:val="24"/>
          <w:szCs w:val="24"/>
        </w:rPr>
        <w:t>T</w:t>
      </w:r>
      <w:r w:rsidRPr="00533875">
        <w:rPr>
          <w:rFonts w:ascii="Times New Roman" w:hAnsi="Times New Roman"/>
          <w:sz w:val="24"/>
          <w:szCs w:val="24"/>
        </w:rPr>
        <w:t xml:space="preserve">he attorneys are not </w:t>
      </w:r>
      <w:r w:rsidR="00EC4AD8" w:rsidRPr="00533875">
        <w:rPr>
          <w:rFonts w:ascii="Times New Roman" w:hAnsi="Times New Roman"/>
          <w:sz w:val="24"/>
          <w:szCs w:val="24"/>
        </w:rPr>
        <w:t xml:space="preserve">always </w:t>
      </w:r>
      <w:r w:rsidRPr="00533875">
        <w:rPr>
          <w:rFonts w:ascii="Times New Roman" w:hAnsi="Times New Roman"/>
          <w:sz w:val="24"/>
          <w:szCs w:val="24"/>
        </w:rPr>
        <w:t xml:space="preserve">able to get a police report in a timely manner and </w:t>
      </w:r>
      <w:r w:rsidR="00EA3BF5">
        <w:rPr>
          <w:rFonts w:ascii="Times New Roman" w:hAnsi="Times New Roman"/>
          <w:sz w:val="24"/>
          <w:szCs w:val="24"/>
        </w:rPr>
        <w:t xml:space="preserve">may </w:t>
      </w:r>
      <w:r w:rsidRPr="00533875">
        <w:rPr>
          <w:rFonts w:ascii="Times New Roman" w:hAnsi="Times New Roman"/>
          <w:sz w:val="24"/>
          <w:szCs w:val="24"/>
        </w:rPr>
        <w:t xml:space="preserve">rely on the certifying official to retrieve </w:t>
      </w:r>
      <w:r w:rsidR="00EA3BF5">
        <w:rPr>
          <w:rFonts w:ascii="Times New Roman" w:hAnsi="Times New Roman"/>
          <w:sz w:val="24"/>
          <w:szCs w:val="24"/>
        </w:rPr>
        <w:t>t</w:t>
      </w:r>
      <w:r w:rsidRPr="00533875">
        <w:rPr>
          <w:rFonts w:ascii="Times New Roman" w:hAnsi="Times New Roman"/>
          <w:sz w:val="24"/>
          <w:szCs w:val="24"/>
        </w:rPr>
        <w:t>he police report.</w:t>
      </w:r>
    </w:p>
    <w:p w14:paraId="2F56A273" w14:textId="77777777" w:rsidR="00136BD8" w:rsidRPr="00533875" w:rsidRDefault="00136BD8" w:rsidP="00942DF0">
      <w:pPr>
        <w:pStyle w:val="ListParagraph"/>
        <w:jc w:val="both"/>
        <w:rPr>
          <w:rFonts w:ascii="Times New Roman" w:hAnsi="Times New Roman"/>
          <w:sz w:val="24"/>
          <w:szCs w:val="24"/>
        </w:rPr>
      </w:pPr>
    </w:p>
    <w:p w14:paraId="29A2EA60" w14:textId="62059C85" w:rsidR="00136BD8" w:rsidRPr="00533875" w:rsidRDefault="00136BD8" w:rsidP="00533875">
      <w:pPr>
        <w:pStyle w:val="ListParagraph"/>
        <w:numPr>
          <w:ilvl w:val="0"/>
          <w:numId w:val="6"/>
        </w:numPr>
        <w:jc w:val="both"/>
        <w:rPr>
          <w:rFonts w:ascii="Times New Roman" w:hAnsi="Times New Roman"/>
          <w:sz w:val="24"/>
          <w:szCs w:val="24"/>
        </w:rPr>
      </w:pPr>
      <w:r w:rsidRPr="00533875">
        <w:rPr>
          <w:rFonts w:ascii="Times New Roman" w:hAnsi="Times New Roman"/>
          <w:sz w:val="24"/>
          <w:szCs w:val="24"/>
        </w:rPr>
        <w:t>After reviewing the reports and determining</w:t>
      </w:r>
      <w:r w:rsidR="00EA3BF5">
        <w:rPr>
          <w:rFonts w:ascii="Times New Roman" w:hAnsi="Times New Roman"/>
          <w:sz w:val="24"/>
          <w:szCs w:val="24"/>
        </w:rPr>
        <w:t xml:space="preserve"> that the applicant is the victim of a qualifying criminal activity</w:t>
      </w:r>
      <w:r w:rsidRPr="00533875">
        <w:rPr>
          <w:rFonts w:ascii="Times New Roman" w:hAnsi="Times New Roman"/>
          <w:sz w:val="24"/>
          <w:szCs w:val="24"/>
        </w:rPr>
        <w:t xml:space="preserve"> the next step is to determine if the applicant was helpfu</w:t>
      </w:r>
      <w:r w:rsidR="00EA3BF5">
        <w:rPr>
          <w:rFonts w:ascii="Times New Roman" w:hAnsi="Times New Roman"/>
          <w:sz w:val="24"/>
          <w:szCs w:val="24"/>
        </w:rPr>
        <w:t xml:space="preserve">l, is being helpful or is like to be helpful </w:t>
      </w:r>
      <w:r w:rsidRPr="00533875">
        <w:rPr>
          <w:rFonts w:ascii="Times New Roman" w:hAnsi="Times New Roman"/>
          <w:sz w:val="24"/>
          <w:szCs w:val="24"/>
        </w:rPr>
        <w:t xml:space="preserve">to law enforcement. </w:t>
      </w:r>
      <w:r w:rsidR="00EC4AD8" w:rsidRPr="00533875">
        <w:rPr>
          <w:rFonts w:ascii="Times New Roman" w:hAnsi="Times New Roman"/>
          <w:sz w:val="24"/>
          <w:szCs w:val="24"/>
        </w:rPr>
        <w:t xml:space="preserve">While many </w:t>
      </w:r>
      <w:r w:rsidRPr="00533875">
        <w:rPr>
          <w:rFonts w:ascii="Times New Roman" w:hAnsi="Times New Roman"/>
          <w:sz w:val="24"/>
          <w:szCs w:val="24"/>
        </w:rPr>
        <w:t>U-VISA requests involve domestic violence</w:t>
      </w:r>
      <w:r w:rsidR="00EC4AD8" w:rsidRPr="00533875">
        <w:rPr>
          <w:rFonts w:ascii="Times New Roman" w:hAnsi="Times New Roman"/>
          <w:sz w:val="24"/>
          <w:szCs w:val="24"/>
        </w:rPr>
        <w:t>, o</w:t>
      </w:r>
      <w:r w:rsidRPr="00533875">
        <w:rPr>
          <w:rFonts w:ascii="Times New Roman" w:hAnsi="Times New Roman"/>
          <w:sz w:val="24"/>
          <w:szCs w:val="24"/>
        </w:rPr>
        <w:t xml:space="preserve">ther requests involve a violent crime where the suspect is unknown. </w:t>
      </w:r>
      <w:r w:rsidR="00EA3BF5">
        <w:rPr>
          <w:rFonts w:ascii="Times New Roman" w:hAnsi="Times New Roman"/>
          <w:sz w:val="24"/>
          <w:szCs w:val="24"/>
        </w:rPr>
        <w:t>If</w:t>
      </w:r>
      <w:r w:rsidRPr="00533875">
        <w:rPr>
          <w:rFonts w:ascii="Times New Roman" w:hAnsi="Times New Roman"/>
          <w:sz w:val="24"/>
          <w:szCs w:val="24"/>
        </w:rPr>
        <w:t xml:space="preserve"> the </w:t>
      </w:r>
      <w:r w:rsidRPr="00533875">
        <w:rPr>
          <w:rFonts w:ascii="Times New Roman" w:hAnsi="Times New Roman"/>
          <w:sz w:val="24"/>
          <w:szCs w:val="24"/>
        </w:rPr>
        <w:lastRenderedPageBreak/>
        <w:t xml:space="preserve">applicant made a police report and has </w:t>
      </w:r>
      <w:r w:rsidR="00EC4AD8" w:rsidRPr="00533875">
        <w:rPr>
          <w:rFonts w:ascii="Times New Roman" w:hAnsi="Times New Roman"/>
          <w:sz w:val="24"/>
          <w:szCs w:val="24"/>
        </w:rPr>
        <w:t xml:space="preserve">or is </w:t>
      </w:r>
      <w:r w:rsidRPr="00533875">
        <w:rPr>
          <w:rFonts w:ascii="Times New Roman" w:hAnsi="Times New Roman"/>
          <w:sz w:val="24"/>
          <w:szCs w:val="24"/>
        </w:rPr>
        <w:t>cooperat</w:t>
      </w:r>
      <w:r w:rsidR="00EC4AD8" w:rsidRPr="00533875">
        <w:rPr>
          <w:rFonts w:ascii="Times New Roman" w:hAnsi="Times New Roman"/>
          <w:sz w:val="24"/>
          <w:szCs w:val="24"/>
        </w:rPr>
        <w:t>ing</w:t>
      </w:r>
      <w:r w:rsidRPr="00533875">
        <w:rPr>
          <w:rFonts w:ascii="Times New Roman" w:hAnsi="Times New Roman"/>
          <w:sz w:val="24"/>
          <w:szCs w:val="24"/>
        </w:rPr>
        <w:t xml:space="preserve"> with </w:t>
      </w:r>
      <w:r w:rsidR="00EA3BF5">
        <w:rPr>
          <w:rFonts w:ascii="Times New Roman" w:hAnsi="Times New Roman"/>
          <w:sz w:val="24"/>
          <w:szCs w:val="24"/>
        </w:rPr>
        <w:t>law enforcement</w:t>
      </w:r>
      <w:r w:rsidRPr="00533875">
        <w:rPr>
          <w:rFonts w:ascii="Times New Roman" w:hAnsi="Times New Roman"/>
          <w:sz w:val="24"/>
          <w:szCs w:val="24"/>
        </w:rPr>
        <w:t xml:space="preserve"> a </w:t>
      </w:r>
      <w:r w:rsidR="00EA3BF5">
        <w:rPr>
          <w:rFonts w:ascii="Times New Roman" w:hAnsi="Times New Roman"/>
          <w:sz w:val="24"/>
          <w:szCs w:val="24"/>
        </w:rPr>
        <w:t xml:space="preserve">certification </w:t>
      </w:r>
      <w:r w:rsidRPr="00533875">
        <w:rPr>
          <w:rFonts w:ascii="Times New Roman" w:hAnsi="Times New Roman"/>
          <w:sz w:val="24"/>
          <w:szCs w:val="24"/>
        </w:rPr>
        <w:t>signature should be granted.</w:t>
      </w:r>
    </w:p>
    <w:p w14:paraId="6A061B1F" w14:textId="77777777" w:rsidR="00136BD8" w:rsidRPr="00533875" w:rsidRDefault="00136BD8" w:rsidP="00942DF0">
      <w:pPr>
        <w:pStyle w:val="ListParagraph"/>
        <w:jc w:val="both"/>
        <w:rPr>
          <w:rFonts w:ascii="Times New Roman" w:hAnsi="Times New Roman"/>
          <w:sz w:val="24"/>
          <w:szCs w:val="24"/>
        </w:rPr>
      </w:pPr>
    </w:p>
    <w:p w14:paraId="074B6196" w14:textId="509A46CB" w:rsidR="00136BD8" w:rsidRPr="00533875" w:rsidRDefault="00EC4AD8" w:rsidP="00533875">
      <w:pPr>
        <w:pStyle w:val="ListParagraph"/>
        <w:numPr>
          <w:ilvl w:val="0"/>
          <w:numId w:val="6"/>
        </w:numPr>
        <w:jc w:val="both"/>
        <w:rPr>
          <w:rFonts w:ascii="Times New Roman" w:hAnsi="Times New Roman"/>
          <w:sz w:val="24"/>
          <w:szCs w:val="24"/>
        </w:rPr>
      </w:pPr>
      <w:r w:rsidRPr="00533875">
        <w:rPr>
          <w:rFonts w:ascii="Times New Roman" w:hAnsi="Times New Roman"/>
          <w:sz w:val="24"/>
          <w:szCs w:val="24"/>
        </w:rPr>
        <w:t>Attorneys may</w:t>
      </w:r>
      <w:r w:rsidR="00136BD8" w:rsidRPr="00533875">
        <w:rPr>
          <w:rFonts w:ascii="Times New Roman" w:hAnsi="Times New Roman"/>
          <w:sz w:val="24"/>
          <w:szCs w:val="24"/>
        </w:rPr>
        <w:t xml:space="preserve"> request a U-VISA for the parent of a minor child who is the victim of the qualifying crime. </w:t>
      </w:r>
      <w:r w:rsidR="00EA3BF5">
        <w:rPr>
          <w:rFonts w:ascii="Times New Roman" w:hAnsi="Times New Roman"/>
          <w:sz w:val="24"/>
          <w:szCs w:val="24"/>
        </w:rPr>
        <w:t>If</w:t>
      </w:r>
      <w:r w:rsidR="00136BD8" w:rsidRPr="00533875">
        <w:rPr>
          <w:rFonts w:ascii="Times New Roman" w:hAnsi="Times New Roman"/>
          <w:sz w:val="24"/>
          <w:szCs w:val="24"/>
        </w:rPr>
        <w:t xml:space="preserve"> the child is unmarried, under 21 years old, and living with the parent, the certifying official can sign for the parent.</w:t>
      </w:r>
    </w:p>
    <w:p w14:paraId="71EB6B7D" w14:textId="77777777" w:rsidR="00136BD8" w:rsidRPr="00533875" w:rsidRDefault="00136BD8" w:rsidP="00942DF0">
      <w:pPr>
        <w:pStyle w:val="ListParagraph"/>
        <w:jc w:val="both"/>
        <w:rPr>
          <w:rFonts w:ascii="Times New Roman" w:hAnsi="Times New Roman"/>
          <w:sz w:val="24"/>
          <w:szCs w:val="24"/>
        </w:rPr>
      </w:pPr>
    </w:p>
    <w:p w14:paraId="6F879CDC" w14:textId="6F17477F" w:rsidR="00136BD8" w:rsidRPr="00533875" w:rsidRDefault="00136BD8" w:rsidP="00533875">
      <w:pPr>
        <w:pStyle w:val="ListParagraph"/>
        <w:numPr>
          <w:ilvl w:val="0"/>
          <w:numId w:val="6"/>
        </w:numPr>
        <w:jc w:val="both"/>
        <w:rPr>
          <w:rFonts w:ascii="Times New Roman" w:hAnsi="Times New Roman"/>
          <w:sz w:val="24"/>
          <w:szCs w:val="24"/>
        </w:rPr>
      </w:pPr>
      <w:r w:rsidRPr="00533875">
        <w:rPr>
          <w:rFonts w:ascii="Times New Roman" w:hAnsi="Times New Roman"/>
          <w:sz w:val="24"/>
          <w:szCs w:val="24"/>
        </w:rPr>
        <w:t xml:space="preserve">Certifying a U-VISA does not mean you are sponsoring or endorsing a candidate for citizenship. </w:t>
      </w:r>
      <w:r w:rsidR="00EC4AD8" w:rsidRPr="00533875">
        <w:rPr>
          <w:rFonts w:ascii="Times New Roman" w:hAnsi="Times New Roman"/>
          <w:sz w:val="24"/>
          <w:szCs w:val="24"/>
        </w:rPr>
        <w:t xml:space="preserve">After your agency signs off the applicant </w:t>
      </w:r>
      <w:r w:rsidRPr="00533875">
        <w:rPr>
          <w:rFonts w:ascii="Times New Roman" w:hAnsi="Times New Roman"/>
          <w:sz w:val="24"/>
          <w:szCs w:val="24"/>
        </w:rPr>
        <w:t xml:space="preserve">must still go through </w:t>
      </w:r>
      <w:r w:rsidR="00EC4AD8" w:rsidRPr="00533875">
        <w:rPr>
          <w:rFonts w:ascii="Times New Roman" w:hAnsi="Times New Roman"/>
          <w:sz w:val="24"/>
          <w:szCs w:val="24"/>
        </w:rPr>
        <w:t>and additional</w:t>
      </w:r>
      <w:r w:rsidRPr="00533875">
        <w:rPr>
          <w:rFonts w:ascii="Times New Roman" w:hAnsi="Times New Roman"/>
          <w:sz w:val="24"/>
          <w:szCs w:val="24"/>
        </w:rPr>
        <w:t xml:space="preserve"> process at USCIS </w:t>
      </w:r>
      <w:r w:rsidR="00EC4AD8" w:rsidRPr="00533875">
        <w:rPr>
          <w:rFonts w:ascii="Times New Roman" w:hAnsi="Times New Roman"/>
          <w:sz w:val="24"/>
          <w:szCs w:val="24"/>
        </w:rPr>
        <w:t>to</w:t>
      </w:r>
      <w:r w:rsidRPr="00533875">
        <w:rPr>
          <w:rFonts w:ascii="Times New Roman" w:hAnsi="Times New Roman"/>
          <w:sz w:val="24"/>
          <w:szCs w:val="24"/>
        </w:rPr>
        <w:t xml:space="preserve"> determin</w:t>
      </w:r>
      <w:r w:rsidR="00EC4AD8" w:rsidRPr="00533875">
        <w:rPr>
          <w:rFonts w:ascii="Times New Roman" w:hAnsi="Times New Roman"/>
          <w:sz w:val="24"/>
          <w:szCs w:val="24"/>
        </w:rPr>
        <w:t>e</w:t>
      </w:r>
      <w:r w:rsidRPr="00533875">
        <w:rPr>
          <w:rFonts w:ascii="Times New Roman" w:hAnsi="Times New Roman"/>
          <w:sz w:val="24"/>
          <w:szCs w:val="24"/>
        </w:rPr>
        <w:t xml:space="preserve"> if their petition will be approved.</w:t>
      </w:r>
    </w:p>
    <w:p w14:paraId="409986E7" w14:textId="77777777" w:rsidR="00136BD8" w:rsidRPr="00533875" w:rsidRDefault="00136BD8" w:rsidP="00942DF0">
      <w:pPr>
        <w:pStyle w:val="ListParagraph"/>
        <w:jc w:val="both"/>
        <w:rPr>
          <w:rFonts w:ascii="Times New Roman" w:hAnsi="Times New Roman"/>
          <w:sz w:val="24"/>
          <w:szCs w:val="24"/>
        </w:rPr>
      </w:pPr>
    </w:p>
    <w:p w14:paraId="2FBC06E4" w14:textId="77777777" w:rsidR="00093282" w:rsidRDefault="00136BD8" w:rsidP="00533875">
      <w:pPr>
        <w:pStyle w:val="ListParagraph"/>
        <w:numPr>
          <w:ilvl w:val="0"/>
          <w:numId w:val="6"/>
        </w:numPr>
        <w:jc w:val="both"/>
        <w:rPr>
          <w:rFonts w:ascii="Times New Roman" w:hAnsi="Times New Roman"/>
          <w:sz w:val="24"/>
          <w:szCs w:val="24"/>
        </w:rPr>
      </w:pPr>
      <w:r w:rsidRPr="00533875">
        <w:rPr>
          <w:rFonts w:ascii="Times New Roman" w:hAnsi="Times New Roman"/>
          <w:sz w:val="24"/>
          <w:szCs w:val="24"/>
        </w:rPr>
        <w:t>Any</w:t>
      </w:r>
      <w:r w:rsidR="00093282">
        <w:rPr>
          <w:rFonts w:ascii="Times New Roman" w:hAnsi="Times New Roman"/>
          <w:sz w:val="24"/>
          <w:szCs w:val="24"/>
        </w:rPr>
        <w:t xml:space="preserve"> denial requires written notification</w:t>
      </w:r>
      <w:r w:rsidRPr="00533875">
        <w:rPr>
          <w:rFonts w:ascii="Times New Roman" w:hAnsi="Times New Roman"/>
          <w:sz w:val="24"/>
          <w:szCs w:val="24"/>
        </w:rPr>
        <w:t xml:space="preserve"> to the attorney</w:t>
      </w:r>
      <w:r w:rsidR="00093282">
        <w:rPr>
          <w:rFonts w:ascii="Times New Roman" w:hAnsi="Times New Roman"/>
          <w:sz w:val="24"/>
          <w:szCs w:val="24"/>
        </w:rPr>
        <w:t>/petitioner</w:t>
      </w:r>
      <w:r w:rsidRPr="00533875">
        <w:rPr>
          <w:rFonts w:ascii="Times New Roman" w:hAnsi="Times New Roman"/>
          <w:sz w:val="24"/>
          <w:szCs w:val="24"/>
        </w:rPr>
        <w:t xml:space="preserve"> </w:t>
      </w:r>
      <w:r w:rsidR="00093282">
        <w:rPr>
          <w:rFonts w:ascii="Times New Roman" w:hAnsi="Times New Roman"/>
          <w:sz w:val="24"/>
          <w:szCs w:val="24"/>
        </w:rPr>
        <w:t xml:space="preserve">of the reason for the denial. </w:t>
      </w:r>
      <w:r w:rsidRPr="00533875">
        <w:rPr>
          <w:rFonts w:ascii="Times New Roman" w:hAnsi="Times New Roman"/>
          <w:sz w:val="24"/>
          <w:szCs w:val="24"/>
        </w:rPr>
        <w:t xml:space="preserve"> </w:t>
      </w:r>
      <w:r w:rsidR="00093282">
        <w:rPr>
          <w:rFonts w:ascii="Times New Roman" w:hAnsi="Times New Roman"/>
          <w:sz w:val="24"/>
          <w:szCs w:val="24"/>
        </w:rPr>
        <w:t>Reason for denial must be one of the following:</w:t>
      </w:r>
    </w:p>
    <w:p w14:paraId="027B8A79" w14:textId="77777777" w:rsidR="00093282" w:rsidRDefault="00093282" w:rsidP="00093282">
      <w:pPr>
        <w:pStyle w:val="ListParagraph"/>
        <w:numPr>
          <w:ilvl w:val="2"/>
          <w:numId w:val="8"/>
        </w:numPr>
        <w:autoSpaceDE w:val="0"/>
        <w:autoSpaceDN w:val="0"/>
        <w:adjustRightInd w:val="0"/>
        <w:spacing w:after="0" w:line="259" w:lineRule="auto"/>
        <w:jc w:val="both"/>
        <w:rPr>
          <w:rFonts w:ascii="Times New Roman" w:hAnsi="Times New Roman"/>
          <w:bCs/>
          <w:szCs w:val="18"/>
        </w:rPr>
      </w:pPr>
      <w:r>
        <w:rPr>
          <w:rFonts w:ascii="Times New Roman" w:hAnsi="Times New Roman"/>
          <w:bCs/>
          <w:szCs w:val="18"/>
        </w:rPr>
        <w:t>Lack of qualifying criminal activity</w:t>
      </w:r>
    </w:p>
    <w:p w14:paraId="587C066B" w14:textId="77777777" w:rsidR="00093282" w:rsidRDefault="00093282" w:rsidP="00093282">
      <w:pPr>
        <w:pStyle w:val="ListParagraph"/>
        <w:numPr>
          <w:ilvl w:val="2"/>
          <w:numId w:val="8"/>
        </w:numPr>
        <w:autoSpaceDE w:val="0"/>
        <w:autoSpaceDN w:val="0"/>
        <w:adjustRightInd w:val="0"/>
        <w:spacing w:after="0" w:line="259" w:lineRule="auto"/>
        <w:jc w:val="both"/>
        <w:rPr>
          <w:rFonts w:ascii="Times New Roman" w:hAnsi="Times New Roman"/>
          <w:bCs/>
          <w:szCs w:val="18"/>
        </w:rPr>
      </w:pPr>
      <w:r>
        <w:rPr>
          <w:rFonts w:ascii="Times New Roman" w:hAnsi="Times New Roman"/>
          <w:bCs/>
          <w:szCs w:val="18"/>
        </w:rPr>
        <w:t>Lack of helpfulness</w:t>
      </w:r>
    </w:p>
    <w:p w14:paraId="290F1523" w14:textId="77777777" w:rsidR="00093282" w:rsidRDefault="00093282" w:rsidP="00093282">
      <w:pPr>
        <w:pStyle w:val="ListParagraph"/>
        <w:numPr>
          <w:ilvl w:val="2"/>
          <w:numId w:val="8"/>
        </w:numPr>
        <w:autoSpaceDE w:val="0"/>
        <w:autoSpaceDN w:val="0"/>
        <w:adjustRightInd w:val="0"/>
        <w:spacing w:after="0" w:line="259" w:lineRule="auto"/>
        <w:jc w:val="both"/>
        <w:rPr>
          <w:rFonts w:ascii="Times New Roman" w:hAnsi="Times New Roman"/>
          <w:bCs/>
          <w:szCs w:val="18"/>
        </w:rPr>
      </w:pPr>
      <w:r>
        <w:rPr>
          <w:rFonts w:ascii="Times New Roman" w:hAnsi="Times New Roman"/>
          <w:bCs/>
          <w:szCs w:val="18"/>
        </w:rPr>
        <w:t>Lack of jurisdiction over certification request</w:t>
      </w:r>
    </w:p>
    <w:p w14:paraId="42AA9729" w14:textId="77777777" w:rsidR="00093282" w:rsidRDefault="00093282" w:rsidP="00093282">
      <w:pPr>
        <w:pStyle w:val="ListParagraph"/>
        <w:numPr>
          <w:ilvl w:val="2"/>
          <w:numId w:val="8"/>
        </w:numPr>
        <w:autoSpaceDE w:val="0"/>
        <w:autoSpaceDN w:val="0"/>
        <w:adjustRightInd w:val="0"/>
        <w:spacing w:after="0" w:line="259" w:lineRule="auto"/>
        <w:jc w:val="both"/>
        <w:rPr>
          <w:rFonts w:ascii="Times New Roman" w:hAnsi="Times New Roman"/>
          <w:bCs/>
          <w:szCs w:val="18"/>
        </w:rPr>
      </w:pPr>
      <w:r>
        <w:rPr>
          <w:rFonts w:ascii="Times New Roman" w:hAnsi="Times New Roman"/>
          <w:bCs/>
          <w:szCs w:val="18"/>
        </w:rPr>
        <w:t>Other lawful circumstance</w:t>
      </w:r>
    </w:p>
    <w:p w14:paraId="5B611C6A" w14:textId="77777777" w:rsidR="00093282" w:rsidRPr="00093282" w:rsidRDefault="00093282" w:rsidP="00093282">
      <w:pPr>
        <w:pStyle w:val="ListParagraph"/>
        <w:rPr>
          <w:rFonts w:ascii="Times New Roman" w:hAnsi="Times New Roman"/>
          <w:sz w:val="24"/>
          <w:szCs w:val="24"/>
        </w:rPr>
      </w:pPr>
    </w:p>
    <w:p w14:paraId="4FCAAB09" w14:textId="173CF230" w:rsidR="00136BD8" w:rsidRPr="00533875" w:rsidRDefault="00136BD8" w:rsidP="00533875">
      <w:pPr>
        <w:pStyle w:val="ListParagraph"/>
        <w:numPr>
          <w:ilvl w:val="0"/>
          <w:numId w:val="6"/>
        </w:numPr>
        <w:jc w:val="both"/>
        <w:rPr>
          <w:rFonts w:ascii="Times New Roman" w:hAnsi="Times New Roman"/>
          <w:sz w:val="24"/>
          <w:szCs w:val="24"/>
        </w:rPr>
      </w:pPr>
      <w:r w:rsidRPr="00533875">
        <w:rPr>
          <w:rFonts w:ascii="Times New Roman" w:hAnsi="Times New Roman"/>
          <w:sz w:val="24"/>
          <w:szCs w:val="24"/>
        </w:rPr>
        <w:t>Once the application</w:t>
      </w:r>
      <w:r w:rsidR="00EC4AD8" w:rsidRPr="00533875">
        <w:rPr>
          <w:rFonts w:ascii="Times New Roman" w:hAnsi="Times New Roman"/>
          <w:sz w:val="24"/>
          <w:szCs w:val="24"/>
        </w:rPr>
        <w:t xml:space="preserve"> review </w:t>
      </w:r>
      <w:r w:rsidRPr="00533875">
        <w:rPr>
          <w:rFonts w:ascii="Times New Roman" w:hAnsi="Times New Roman"/>
          <w:sz w:val="24"/>
          <w:szCs w:val="24"/>
        </w:rPr>
        <w:t>is complete, return the I-918 approval or denial letter to the requesting attorney. Enter the U-VISA approval or denial information into the Excel U-VISA database maintained by the certifying official and shred the remaining confidential information.</w:t>
      </w:r>
    </w:p>
    <w:p w14:paraId="2D10631E" w14:textId="77777777" w:rsidR="00136BD8" w:rsidRPr="00533875" w:rsidRDefault="00136BD8" w:rsidP="00942DF0">
      <w:pPr>
        <w:pStyle w:val="ListParagraph"/>
        <w:jc w:val="both"/>
        <w:rPr>
          <w:rFonts w:ascii="Times New Roman" w:hAnsi="Times New Roman"/>
          <w:sz w:val="24"/>
          <w:szCs w:val="24"/>
        </w:rPr>
      </w:pPr>
    </w:p>
    <w:p w14:paraId="2E83E340" w14:textId="54037AF6" w:rsidR="00136BD8" w:rsidRDefault="006E4F95" w:rsidP="00EC4AD8">
      <w:pPr>
        <w:pStyle w:val="ListParagraph"/>
        <w:numPr>
          <w:ilvl w:val="0"/>
          <w:numId w:val="6"/>
        </w:numPr>
        <w:jc w:val="both"/>
        <w:rPr>
          <w:rFonts w:ascii="Times New Roman" w:hAnsi="Times New Roman"/>
          <w:noProof/>
          <w:sz w:val="24"/>
          <w:szCs w:val="24"/>
        </w:rPr>
      </w:pPr>
      <w:r>
        <w:rPr>
          <w:rFonts w:ascii="Times New Roman" w:hAnsi="Times New Roman"/>
          <w:sz w:val="24"/>
          <w:szCs w:val="24"/>
        </w:rPr>
        <w:t xml:space="preserve">The certifying official will coordinate with the </w:t>
      </w:r>
      <w:r w:rsidR="00136BD8" w:rsidRPr="00AB2E38">
        <w:rPr>
          <w:rFonts w:ascii="Times New Roman" w:hAnsi="Times New Roman"/>
          <w:sz w:val="24"/>
          <w:szCs w:val="24"/>
        </w:rPr>
        <w:t xml:space="preserve">District Attorney’s office </w:t>
      </w:r>
      <w:r>
        <w:rPr>
          <w:rFonts w:ascii="Times New Roman" w:hAnsi="Times New Roman"/>
          <w:sz w:val="24"/>
          <w:szCs w:val="24"/>
        </w:rPr>
        <w:t>as needed to avoid potential conflicts with prosecution.</w:t>
      </w:r>
    </w:p>
    <w:p w14:paraId="3089986F" w14:textId="77777777" w:rsidR="00AB2E38" w:rsidRPr="00AB2E38" w:rsidRDefault="00AB2E38" w:rsidP="00AB2E38">
      <w:pPr>
        <w:pStyle w:val="ListParagraph"/>
        <w:rPr>
          <w:rFonts w:ascii="Times New Roman" w:hAnsi="Times New Roman"/>
          <w:noProof/>
          <w:sz w:val="24"/>
          <w:szCs w:val="24"/>
        </w:rPr>
      </w:pPr>
    </w:p>
    <w:p w14:paraId="233482C6" w14:textId="4EA011FF" w:rsidR="00AB2E38" w:rsidRDefault="001758E5" w:rsidP="00EC4AD8">
      <w:pPr>
        <w:pStyle w:val="ListParagraph"/>
        <w:numPr>
          <w:ilvl w:val="0"/>
          <w:numId w:val="6"/>
        </w:numPr>
        <w:jc w:val="both"/>
        <w:rPr>
          <w:rFonts w:ascii="Times New Roman" w:hAnsi="Times New Roman"/>
          <w:noProof/>
          <w:sz w:val="24"/>
          <w:szCs w:val="24"/>
        </w:rPr>
      </w:pPr>
      <w:r>
        <w:rPr>
          <w:rFonts w:ascii="Times New Roman" w:hAnsi="Times New Roman"/>
          <w:noProof/>
          <w:sz w:val="24"/>
          <w:szCs w:val="24"/>
        </w:rPr>
        <w:t>Beginning J</w:t>
      </w:r>
      <w:r w:rsidR="00EA3BF5">
        <w:rPr>
          <w:rFonts w:ascii="Times New Roman" w:hAnsi="Times New Roman"/>
          <w:noProof/>
          <w:sz w:val="24"/>
          <w:szCs w:val="24"/>
        </w:rPr>
        <w:t>une</w:t>
      </w:r>
      <w:r>
        <w:rPr>
          <w:rFonts w:ascii="Times New Roman" w:hAnsi="Times New Roman"/>
          <w:noProof/>
          <w:sz w:val="24"/>
          <w:szCs w:val="24"/>
        </w:rPr>
        <w:t xml:space="preserve"> 1, 2021, in accordance with Senate Bill 962 (2019) </w:t>
      </w:r>
      <w:r w:rsidR="00EA3BF5">
        <w:rPr>
          <w:rFonts w:ascii="Times New Roman" w:hAnsi="Times New Roman"/>
          <w:noProof/>
          <w:sz w:val="24"/>
          <w:szCs w:val="24"/>
        </w:rPr>
        <w:t xml:space="preserve"> the certifying official </w:t>
      </w:r>
      <w:r>
        <w:rPr>
          <w:rFonts w:ascii="Times New Roman" w:hAnsi="Times New Roman"/>
          <w:noProof/>
          <w:sz w:val="24"/>
          <w:szCs w:val="24"/>
        </w:rPr>
        <w:t xml:space="preserve">will submit a </w:t>
      </w:r>
      <w:r w:rsidR="00EA3BF5">
        <w:rPr>
          <w:rFonts w:ascii="Times New Roman" w:hAnsi="Times New Roman"/>
          <w:noProof/>
          <w:sz w:val="24"/>
          <w:szCs w:val="24"/>
        </w:rPr>
        <w:t>report</w:t>
      </w:r>
      <w:r>
        <w:rPr>
          <w:rFonts w:ascii="Times New Roman" w:hAnsi="Times New Roman"/>
          <w:noProof/>
          <w:sz w:val="24"/>
          <w:szCs w:val="24"/>
        </w:rPr>
        <w:t xml:space="preserve"> </w:t>
      </w:r>
      <w:r w:rsidR="00EA3BF5">
        <w:rPr>
          <w:rFonts w:ascii="Times New Roman" w:hAnsi="Times New Roman"/>
          <w:noProof/>
          <w:sz w:val="24"/>
          <w:szCs w:val="24"/>
        </w:rPr>
        <w:t>to the Criminal Justice Commission</w:t>
      </w:r>
      <w:r>
        <w:rPr>
          <w:rFonts w:ascii="Times New Roman" w:hAnsi="Times New Roman"/>
          <w:noProof/>
          <w:sz w:val="24"/>
          <w:szCs w:val="24"/>
        </w:rPr>
        <w:t xml:space="preserve"> including the following </w:t>
      </w:r>
      <w:r w:rsidR="00EA3BF5">
        <w:rPr>
          <w:rFonts w:ascii="Times New Roman" w:hAnsi="Times New Roman"/>
          <w:noProof/>
          <w:sz w:val="24"/>
          <w:szCs w:val="24"/>
        </w:rPr>
        <w:t>:</w:t>
      </w:r>
    </w:p>
    <w:p w14:paraId="07691BCD" w14:textId="77777777" w:rsidR="00EA3BF5" w:rsidRPr="000F17BA" w:rsidRDefault="00EA3BF5" w:rsidP="00E07BB7">
      <w:pPr>
        <w:pStyle w:val="ListParagraph"/>
        <w:numPr>
          <w:ilvl w:val="0"/>
          <w:numId w:val="10"/>
        </w:numPr>
        <w:spacing w:after="0" w:line="259" w:lineRule="auto"/>
        <w:jc w:val="both"/>
        <w:rPr>
          <w:rFonts w:ascii="Times New Roman" w:hAnsi="Times New Roman"/>
        </w:rPr>
      </w:pPr>
      <w:r w:rsidRPr="000F17BA">
        <w:rPr>
          <w:rFonts w:ascii="Times New Roman" w:hAnsi="Times New Roman"/>
        </w:rPr>
        <w:t xml:space="preserve">Total number of </w:t>
      </w:r>
      <w:r w:rsidRPr="000F17BA">
        <w:rPr>
          <w:rFonts w:ascii="Times New Roman" w:hAnsi="Times New Roman"/>
          <w:bCs/>
        </w:rPr>
        <w:t>c</w:t>
      </w:r>
      <w:r>
        <w:rPr>
          <w:rFonts w:ascii="Times New Roman" w:hAnsi="Times New Roman"/>
          <w:bCs/>
        </w:rPr>
        <w:t>ertification requests received</w:t>
      </w:r>
    </w:p>
    <w:p w14:paraId="665C4DAE" w14:textId="77777777" w:rsidR="00EA3BF5" w:rsidRPr="000F17BA" w:rsidRDefault="00EA3BF5" w:rsidP="00E07BB7">
      <w:pPr>
        <w:pStyle w:val="ListParagraph"/>
        <w:numPr>
          <w:ilvl w:val="0"/>
          <w:numId w:val="10"/>
        </w:numPr>
        <w:spacing w:after="0" w:line="259" w:lineRule="auto"/>
        <w:jc w:val="both"/>
        <w:rPr>
          <w:rFonts w:ascii="Times New Roman" w:hAnsi="Times New Roman"/>
        </w:rPr>
      </w:pPr>
      <w:r>
        <w:rPr>
          <w:rFonts w:ascii="Times New Roman" w:hAnsi="Times New Roman"/>
          <w:bCs/>
        </w:rPr>
        <w:t xml:space="preserve">Total number of </w:t>
      </w:r>
      <w:r w:rsidRPr="000F17BA">
        <w:rPr>
          <w:rFonts w:ascii="Times New Roman" w:hAnsi="Times New Roman"/>
          <w:bCs/>
        </w:rPr>
        <w:t>requests</w:t>
      </w:r>
      <w:r>
        <w:rPr>
          <w:rFonts w:ascii="Times New Roman" w:hAnsi="Times New Roman"/>
          <w:bCs/>
        </w:rPr>
        <w:t xml:space="preserve"> </w:t>
      </w:r>
      <w:r w:rsidRPr="000F17BA">
        <w:rPr>
          <w:rFonts w:ascii="Times New Roman" w:hAnsi="Times New Roman"/>
          <w:bCs/>
        </w:rPr>
        <w:t>granted</w:t>
      </w:r>
    </w:p>
    <w:p w14:paraId="7E1CED9D" w14:textId="2C939A77" w:rsidR="00EA3BF5" w:rsidRPr="000F17BA" w:rsidRDefault="00EA3BF5" w:rsidP="00E07BB7">
      <w:pPr>
        <w:pStyle w:val="ListParagraph"/>
        <w:numPr>
          <w:ilvl w:val="0"/>
          <w:numId w:val="10"/>
        </w:numPr>
        <w:spacing w:after="0" w:line="259" w:lineRule="auto"/>
        <w:jc w:val="both"/>
        <w:rPr>
          <w:rFonts w:ascii="Times New Roman" w:hAnsi="Times New Roman"/>
        </w:rPr>
      </w:pPr>
      <w:r>
        <w:rPr>
          <w:rFonts w:ascii="Times New Roman" w:hAnsi="Times New Roman"/>
          <w:bCs/>
        </w:rPr>
        <w:t>Total number of requests denied</w:t>
      </w:r>
    </w:p>
    <w:p w14:paraId="36D4A555" w14:textId="77777777" w:rsidR="00EA3BF5" w:rsidRPr="000F17BA" w:rsidRDefault="00EA3BF5" w:rsidP="00E07BB7">
      <w:pPr>
        <w:pStyle w:val="ListParagraph"/>
        <w:numPr>
          <w:ilvl w:val="0"/>
          <w:numId w:val="10"/>
        </w:numPr>
        <w:spacing w:after="0" w:line="259" w:lineRule="auto"/>
        <w:jc w:val="both"/>
        <w:rPr>
          <w:rFonts w:ascii="Times New Roman" w:hAnsi="Times New Roman"/>
        </w:rPr>
      </w:pPr>
      <w:r>
        <w:rPr>
          <w:rFonts w:ascii="Times New Roman" w:hAnsi="Times New Roman"/>
          <w:bCs/>
        </w:rPr>
        <w:t xml:space="preserve">Total </w:t>
      </w:r>
      <w:r w:rsidRPr="000F17BA">
        <w:rPr>
          <w:rFonts w:ascii="Times New Roman" w:hAnsi="Times New Roman"/>
          <w:bCs/>
        </w:rPr>
        <w:t>number of pendi</w:t>
      </w:r>
      <w:r>
        <w:rPr>
          <w:rFonts w:ascii="Times New Roman" w:hAnsi="Times New Roman"/>
          <w:bCs/>
        </w:rPr>
        <w:t>ng certifications as of the date on which they submit their data</w:t>
      </w:r>
    </w:p>
    <w:p w14:paraId="16D78D1E" w14:textId="60499248" w:rsidR="00EA3BF5" w:rsidRPr="000F17BA" w:rsidRDefault="00EA3BF5" w:rsidP="00E07BB7">
      <w:pPr>
        <w:pStyle w:val="ListParagraph"/>
        <w:numPr>
          <w:ilvl w:val="0"/>
          <w:numId w:val="10"/>
        </w:numPr>
        <w:spacing w:after="0" w:line="259" w:lineRule="auto"/>
        <w:jc w:val="both"/>
        <w:rPr>
          <w:rFonts w:ascii="Times New Roman" w:hAnsi="Times New Roman"/>
        </w:rPr>
      </w:pPr>
      <w:r>
        <w:rPr>
          <w:rFonts w:ascii="Times New Roman" w:hAnsi="Times New Roman"/>
          <w:bCs/>
        </w:rPr>
        <w:t>Total</w:t>
      </w:r>
      <w:r w:rsidRPr="000F17BA">
        <w:rPr>
          <w:rFonts w:ascii="Times New Roman" w:hAnsi="Times New Roman"/>
          <w:bCs/>
        </w:rPr>
        <w:t xml:space="preserve"> number of times each of the following were the</w:t>
      </w:r>
      <w:r>
        <w:rPr>
          <w:rFonts w:ascii="Times New Roman" w:hAnsi="Times New Roman"/>
          <w:bCs/>
        </w:rPr>
        <w:t xml:space="preserve"> </w:t>
      </w:r>
      <w:r w:rsidRPr="000F17BA">
        <w:rPr>
          <w:rFonts w:ascii="Times New Roman" w:hAnsi="Times New Roman"/>
          <w:bCs/>
        </w:rPr>
        <w:t>reason for the denial:</w:t>
      </w:r>
    </w:p>
    <w:p w14:paraId="664D6634" w14:textId="77777777" w:rsidR="00EA3BF5" w:rsidRPr="00E07BB7" w:rsidRDefault="00EA3BF5" w:rsidP="00E07BB7">
      <w:pPr>
        <w:pStyle w:val="ListParagraph"/>
        <w:numPr>
          <w:ilvl w:val="0"/>
          <w:numId w:val="11"/>
        </w:numPr>
        <w:spacing w:line="259" w:lineRule="auto"/>
        <w:jc w:val="both"/>
      </w:pPr>
      <w:r w:rsidRPr="00E07BB7">
        <w:rPr>
          <w:bCs/>
        </w:rPr>
        <w:t>Lack of qualifying criminal activity</w:t>
      </w:r>
    </w:p>
    <w:p w14:paraId="03D17C52" w14:textId="77777777" w:rsidR="00EA3BF5" w:rsidRPr="00EA3BF5" w:rsidRDefault="00EA3BF5" w:rsidP="00EA3BF5">
      <w:pPr>
        <w:pStyle w:val="ListParagraph"/>
        <w:rPr>
          <w:rFonts w:ascii="Times New Roman" w:hAnsi="Times New Roman"/>
          <w:noProof/>
          <w:sz w:val="24"/>
          <w:szCs w:val="24"/>
        </w:rPr>
      </w:pPr>
    </w:p>
    <w:p w14:paraId="7617A2E7" w14:textId="77777777" w:rsidR="00EA3BF5" w:rsidRPr="00AB2E38" w:rsidRDefault="00EA3BF5" w:rsidP="00EA3BF5">
      <w:pPr>
        <w:pStyle w:val="ListParagraph"/>
        <w:jc w:val="both"/>
        <w:rPr>
          <w:rFonts w:ascii="Times New Roman" w:hAnsi="Times New Roman"/>
          <w:noProof/>
          <w:sz w:val="24"/>
          <w:szCs w:val="24"/>
        </w:rPr>
      </w:pPr>
    </w:p>
    <w:p w14:paraId="14B1CC38" w14:textId="13978616" w:rsidR="00136BD8" w:rsidRPr="00533875" w:rsidRDefault="00136BD8" w:rsidP="00EC4AD8">
      <w:pPr>
        <w:tabs>
          <w:tab w:val="left" w:pos="4281"/>
        </w:tabs>
        <w:ind w:left="4320"/>
        <w:rPr>
          <w:sz w:val="24"/>
          <w:szCs w:val="24"/>
        </w:rPr>
      </w:pPr>
    </w:p>
    <w:p w14:paraId="03F43C24" w14:textId="77777777" w:rsidR="00136BD8" w:rsidRPr="00533875" w:rsidRDefault="00136BD8" w:rsidP="00136BD8">
      <w:pPr>
        <w:tabs>
          <w:tab w:val="left" w:pos="4320"/>
        </w:tabs>
        <w:rPr>
          <w:sz w:val="24"/>
          <w:szCs w:val="24"/>
        </w:rPr>
      </w:pPr>
      <w:r w:rsidRPr="00533875">
        <w:rPr>
          <w:sz w:val="24"/>
          <w:szCs w:val="24"/>
        </w:rPr>
        <w:tab/>
        <w:t>__________________________________________</w:t>
      </w:r>
    </w:p>
    <w:p w14:paraId="4BB3E29B" w14:textId="27913442" w:rsidR="00136BD8" w:rsidRPr="00533875" w:rsidRDefault="00136BD8" w:rsidP="00136BD8">
      <w:pPr>
        <w:tabs>
          <w:tab w:val="left" w:pos="4320"/>
        </w:tabs>
        <w:rPr>
          <w:sz w:val="24"/>
          <w:szCs w:val="24"/>
        </w:rPr>
      </w:pPr>
      <w:r w:rsidRPr="00533875">
        <w:rPr>
          <w:sz w:val="24"/>
          <w:szCs w:val="24"/>
        </w:rPr>
        <w:tab/>
      </w:r>
      <w:r w:rsidR="00EC4AD8" w:rsidRPr="00533875">
        <w:rPr>
          <w:sz w:val="24"/>
          <w:szCs w:val="24"/>
        </w:rPr>
        <w:t>XXXXXXX</w:t>
      </w:r>
      <w:r w:rsidRPr="00533875">
        <w:rPr>
          <w:sz w:val="24"/>
          <w:szCs w:val="24"/>
        </w:rPr>
        <w:tab/>
      </w:r>
    </w:p>
    <w:p w14:paraId="4F09309F" w14:textId="037A046D" w:rsidR="00136BD8" w:rsidRPr="00533875" w:rsidRDefault="00136BD8" w:rsidP="00136BD8">
      <w:pPr>
        <w:rPr>
          <w:szCs w:val="24"/>
        </w:rPr>
      </w:pPr>
      <w:r w:rsidRPr="00533875">
        <w:rPr>
          <w:sz w:val="24"/>
          <w:szCs w:val="24"/>
        </w:rPr>
        <w:tab/>
      </w:r>
      <w:r w:rsidRPr="00533875">
        <w:rPr>
          <w:sz w:val="24"/>
          <w:szCs w:val="24"/>
        </w:rPr>
        <w:tab/>
      </w:r>
      <w:r w:rsidRPr="00533875">
        <w:rPr>
          <w:sz w:val="24"/>
          <w:szCs w:val="24"/>
        </w:rPr>
        <w:tab/>
      </w:r>
      <w:r w:rsidRPr="00533875">
        <w:rPr>
          <w:sz w:val="24"/>
          <w:szCs w:val="24"/>
        </w:rPr>
        <w:tab/>
      </w:r>
      <w:r w:rsidRPr="00533875">
        <w:rPr>
          <w:sz w:val="24"/>
          <w:szCs w:val="24"/>
        </w:rPr>
        <w:tab/>
      </w:r>
      <w:r w:rsidRPr="00533875">
        <w:rPr>
          <w:sz w:val="24"/>
          <w:szCs w:val="24"/>
        </w:rPr>
        <w:tab/>
      </w:r>
      <w:r w:rsidR="00EC4AD8" w:rsidRPr="00533875">
        <w:rPr>
          <w:sz w:val="24"/>
          <w:szCs w:val="24"/>
        </w:rPr>
        <w:t>Chief</w:t>
      </w:r>
      <w:r w:rsidR="00C13640">
        <w:rPr>
          <w:sz w:val="24"/>
          <w:szCs w:val="24"/>
        </w:rPr>
        <w:t xml:space="preserve"> XXX</w:t>
      </w:r>
    </w:p>
    <w:p w14:paraId="2E9B1536" w14:textId="77777777" w:rsidR="003F63F8" w:rsidRDefault="003F63F8"/>
    <w:sectPr w:rsidR="003F63F8" w:rsidSect="00136BD8">
      <w:headerReference w:type="even" r:id="rId8"/>
      <w:headerReference w:type="default" r:id="rId9"/>
      <w:footerReference w:type="even" r:id="rId10"/>
      <w:footerReference w:type="default" r:id="rId11"/>
      <w:headerReference w:type="first" r:id="rId12"/>
      <w:footerReference w:type="first" r:id="rId13"/>
      <w:pgSz w:w="12240" w:h="15840" w:code="1"/>
      <w:pgMar w:top="1170" w:right="1440" w:bottom="1440" w:left="1440" w:header="360" w:footer="36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079BA" w14:textId="77777777" w:rsidR="008B18AC" w:rsidRDefault="00537310">
      <w:r>
        <w:separator/>
      </w:r>
    </w:p>
  </w:endnote>
  <w:endnote w:type="continuationSeparator" w:id="0">
    <w:p w14:paraId="0AAA3905" w14:textId="77777777" w:rsidR="008B18AC" w:rsidRDefault="00537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121F6" w14:textId="77777777" w:rsidR="000D35C8" w:rsidRDefault="000D35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EC469" w14:textId="77777777" w:rsidR="000D35C8" w:rsidRDefault="000D35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2894B" w14:textId="77777777" w:rsidR="000D35C8" w:rsidRDefault="000D35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008E7" w14:textId="77777777" w:rsidR="008B18AC" w:rsidRDefault="00537310">
      <w:r>
        <w:separator/>
      </w:r>
    </w:p>
  </w:footnote>
  <w:footnote w:type="continuationSeparator" w:id="0">
    <w:p w14:paraId="78A22F0D" w14:textId="77777777" w:rsidR="008B18AC" w:rsidRDefault="00537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FDB82" w14:textId="77777777" w:rsidR="000D35C8" w:rsidRDefault="000D35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B68AE" w14:textId="77777777" w:rsidR="000D35C8" w:rsidRDefault="000D35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1BA7A" w14:textId="40AA9CC6" w:rsidR="000D35C8" w:rsidRDefault="000D35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83D8B"/>
    <w:multiLevelType w:val="hybridMultilevel"/>
    <w:tmpl w:val="872AE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D4E7F"/>
    <w:multiLevelType w:val="hybridMultilevel"/>
    <w:tmpl w:val="45BE0C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C8267A"/>
    <w:multiLevelType w:val="hybridMultilevel"/>
    <w:tmpl w:val="B484B710"/>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17B07E91"/>
    <w:multiLevelType w:val="hybridMultilevel"/>
    <w:tmpl w:val="C0B09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317C77"/>
    <w:multiLevelType w:val="hybridMultilevel"/>
    <w:tmpl w:val="6F1C1EC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2AF24BB"/>
    <w:multiLevelType w:val="hybridMultilevel"/>
    <w:tmpl w:val="A5AE8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0C3764"/>
    <w:multiLevelType w:val="hybridMultilevel"/>
    <w:tmpl w:val="7E0CF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6F2083"/>
    <w:multiLevelType w:val="hybridMultilevel"/>
    <w:tmpl w:val="DD3C0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7D4432"/>
    <w:multiLevelType w:val="multilevel"/>
    <w:tmpl w:val="F8B4C2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75D372DD"/>
    <w:multiLevelType w:val="multilevel"/>
    <w:tmpl w:val="FDDA4C12"/>
    <w:lvl w:ilvl="0">
      <w:start w:val="1"/>
      <w:numFmt w:val="decimal"/>
      <w:lvlText w:val="%1."/>
      <w:lvlJc w:val="left"/>
      <w:pPr>
        <w:ind w:left="720" w:hanging="360"/>
      </w:pPr>
      <w:rPr>
        <w:rFonts w:hint="default"/>
      </w:rPr>
    </w:lvl>
    <w:lvl w:ilvl="1">
      <w:start w:val="1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7A822EBA"/>
    <w:multiLevelType w:val="hybridMultilevel"/>
    <w:tmpl w:val="B43E4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E1308D"/>
    <w:multiLevelType w:val="hybridMultilevel"/>
    <w:tmpl w:val="3D10F698"/>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8"/>
  </w:num>
  <w:num w:numId="4">
    <w:abstractNumId w:val="3"/>
  </w:num>
  <w:num w:numId="5">
    <w:abstractNumId w:val="6"/>
  </w:num>
  <w:num w:numId="6">
    <w:abstractNumId w:val="11"/>
  </w:num>
  <w:num w:numId="7">
    <w:abstractNumId w:val="2"/>
  </w:num>
  <w:num w:numId="8">
    <w:abstractNumId w:val="5"/>
  </w:num>
  <w:num w:numId="9">
    <w:abstractNumId w:val="7"/>
  </w:num>
  <w:num w:numId="10">
    <w:abstractNumId w:val="1"/>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BD8"/>
    <w:rsid w:val="00072FC7"/>
    <w:rsid w:val="00093282"/>
    <w:rsid w:val="000D35C8"/>
    <w:rsid w:val="00134ACE"/>
    <w:rsid w:val="00136BD8"/>
    <w:rsid w:val="001758E5"/>
    <w:rsid w:val="00221BC2"/>
    <w:rsid w:val="0029280A"/>
    <w:rsid w:val="002C66AD"/>
    <w:rsid w:val="002E37E6"/>
    <w:rsid w:val="003B5F47"/>
    <w:rsid w:val="003C47C0"/>
    <w:rsid w:val="003F63F8"/>
    <w:rsid w:val="0043115B"/>
    <w:rsid w:val="004A7117"/>
    <w:rsid w:val="00533875"/>
    <w:rsid w:val="00537310"/>
    <w:rsid w:val="00654ED9"/>
    <w:rsid w:val="006E4F95"/>
    <w:rsid w:val="008B18AC"/>
    <w:rsid w:val="008D1722"/>
    <w:rsid w:val="008F1764"/>
    <w:rsid w:val="00942DF0"/>
    <w:rsid w:val="00AB2E38"/>
    <w:rsid w:val="00B70088"/>
    <w:rsid w:val="00B92CD1"/>
    <w:rsid w:val="00BB5414"/>
    <w:rsid w:val="00BB6B73"/>
    <w:rsid w:val="00C13640"/>
    <w:rsid w:val="00CF6D8A"/>
    <w:rsid w:val="00E07BB7"/>
    <w:rsid w:val="00EA3BF5"/>
    <w:rsid w:val="00EC4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A51D1C2"/>
  <w15:chartTrackingRefBased/>
  <w15:docId w15:val="{1C177012-D72F-4E13-8675-11CFCE819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BD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6BD8"/>
    <w:pPr>
      <w:spacing w:after="0" w:line="240" w:lineRule="auto"/>
    </w:pPr>
    <w:rPr>
      <w:rFonts w:ascii="Calibri" w:eastAsia="Times New Roman" w:hAnsi="Calibri" w:cs="Times New Roman"/>
    </w:rPr>
  </w:style>
  <w:style w:type="paragraph" w:styleId="ListParagraph">
    <w:name w:val="List Paragraph"/>
    <w:basedOn w:val="Normal"/>
    <w:uiPriority w:val="34"/>
    <w:qFormat/>
    <w:rsid w:val="00136BD8"/>
    <w:pPr>
      <w:spacing w:after="200" w:line="276" w:lineRule="auto"/>
      <w:ind w:left="720"/>
      <w:contextualSpacing/>
    </w:pPr>
    <w:rPr>
      <w:rFonts w:ascii="Calibri" w:hAnsi="Calibri"/>
      <w:sz w:val="22"/>
      <w:szCs w:val="22"/>
    </w:rPr>
  </w:style>
  <w:style w:type="character" w:styleId="Hyperlink">
    <w:name w:val="Hyperlink"/>
    <w:rsid w:val="00136BD8"/>
    <w:rPr>
      <w:color w:val="0000FF"/>
      <w:u w:val="single"/>
    </w:rPr>
  </w:style>
  <w:style w:type="paragraph" w:styleId="Header">
    <w:name w:val="header"/>
    <w:basedOn w:val="Normal"/>
    <w:link w:val="HeaderChar"/>
    <w:uiPriority w:val="99"/>
    <w:unhideWhenUsed/>
    <w:rsid w:val="00C13640"/>
    <w:pPr>
      <w:tabs>
        <w:tab w:val="center" w:pos="4680"/>
        <w:tab w:val="right" w:pos="9360"/>
      </w:tabs>
    </w:pPr>
  </w:style>
  <w:style w:type="character" w:customStyle="1" w:styleId="HeaderChar">
    <w:name w:val="Header Char"/>
    <w:basedOn w:val="DefaultParagraphFont"/>
    <w:link w:val="Header"/>
    <w:uiPriority w:val="99"/>
    <w:rsid w:val="00C1364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13640"/>
    <w:pPr>
      <w:tabs>
        <w:tab w:val="center" w:pos="4680"/>
        <w:tab w:val="right" w:pos="9360"/>
      </w:tabs>
    </w:pPr>
  </w:style>
  <w:style w:type="character" w:customStyle="1" w:styleId="FooterChar">
    <w:name w:val="Footer Char"/>
    <w:basedOn w:val="DefaultParagraphFont"/>
    <w:link w:val="Footer"/>
    <w:uiPriority w:val="99"/>
    <w:rsid w:val="00C1364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uscis.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2</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Oregon Dept of Justice</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OBrien Helen</dc:creator>
  <cp:keywords/>
  <dc:description/>
  <cp:lastModifiedBy>OBrien Helen</cp:lastModifiedBy>
  <cp:revision>36</cp:revision>
  <dcterms:created xsi:type="dcterms:W3CDTF">2020-01-07T18:47:00Z</dcterms:created>
  <dcterms:modified xsi:type="dcterms:W3CDTF">2020-01-14T00:00:00Z</dcterms:modified>
</cp:coreProperties>
</file>