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9969" w14:textId="77777777" w:rsidR="00C9787E" w:rsidRPr="0013331C" w:rsidRDefault="00C9787E" w:rsidP="001B0529">
      <w:pPr>
        <w:spacing w:after="0" w:line="240" w:lineRule="auto"/>
        <w:rPr>
          <w:rFonts w:ascii="Times New Roman" w:hAnsi="Times New Roman" w:cs="Times New Roman"/>
        </w:rPr>
      </w:pPr>
    </w:p>
    <w:p w14:paraId="397E2AC2" w14:textId="77777777" w:rsidR="00C9787E" w:rsidRPr="00525110" w:rsidRDefault="00C9787E" w:rsidP="00C9787E">
      <w:pPr>
        <w:spacing w:after="0" w:line="240" w:lineRule="auto"/>
        <w:jc w:val="center"/>
        <w:rPr>
          <w:rFonts w:cstheme="minorHAnsi"/>
          <w:b/>
        </w:rPr>
      </w:pPr>
      <w:r w:rsidRPr="00525110">
        <w:rPr>
          <w:rFonts w:cstheme="minorHAnsi"/>
          <w:b/>
        </w:rPr>
        <w:t>Trafficking Intervention Advisory Committee</w:t>
      </w:r>
    </w:p>
    <w:p w14:paraId="383B379C" w14:textId="77777777" w:rsidR="00C9787E" w:rsidRPr="00525110" w:rsidRDefault="00C9787E" w:rsidP="00C9787E">
      <w:pPr>
        <w:spacing w:after="0" w:line="240" w:lineRule="auto"/>
        <w:jc w:val="center"/>
        <w:rPr>
          <w:rFonts w:cstheme="minorHAnsi"/>
          <w:b/>
        </w:rPr>
      </w:pPr>
      <w:r w:rsidRPr="00525110">
        <w:rPr>
          <w:rFonts w:cstheme="minorHAnsi"/>
          <w:b/>
        </w:rPr>
        <w:t>Meeting Minutes</w:t>
      </w:r>
    </w:p>
    <w:p w14:paraId="52D11B0F" w14:textId="0958991E" w:rsidR="00C9787E" w:rsidRPr="00525110" w:rsidRDefault="007D1EB3" w:rsidP="00C9787E">
      <w:pPr>
        <w:spacing w:after="0" w:line="240" w:lineRule="auto"/>
        <w:jc w:val="center"/>
        <w:rPr>
          <w:rFonts w:cstheme="minorHAnsi"/>
        </w:rPr>
      </w:pPr>
      <w:r>
        <w:rPr>
          <w:rFonts w:cstheme="minorHAnsi"/>
          <w:b/>
        </w:rPr>
        <w:t>October 28</w:t>
      </w:r>
      <w:r w:rsidR="009639BC" w:rsidRPr="00525110">
        <w:rPr>
          <w:rFonts w:cstheme="minorHAnsi"/>
          <w:b/>
        </w:rPr>
        <w:t xml:space="preserve"> – 9:</w:t>
      </w:r>
      <w:r w:rsidR="00011DAC" w:rsidRPr="00525110">
        <w:rPr>
          <w:rFonts w:cstheme="minorHAnsi"/>
          <w:b/>
        </w:rPr>
        <w:t>0</w:t>
      </w:r>
      <w:r w:rsidR="00C141FA" w:rsidRPr="00525110">
        <w:rPr>
          <w:rFonts w:cstheme="minorHAnsi"/>
          <w:b/>
        </w:rPr>
        <w:t xml:space="preserve">0 am to </w:t>
      </w:r>
      <w:r w:rsidR="00893F4B" w:rsidRPr="00525110">
        <w:rPr>
          <w:rFonts w:cstheme="minorHAnsi"/>
          <w:b/>
        </w:rPr>
        <w:t>1</w:t>
      </w:r>
      <w:r w:rsidR="00EB13D2" w:rsidRPr="00525110">
        <w:rPr>
          <w:rFonts w:cstheme="minorHAnsi"/>
          <w:b/>
        </w:rPr>
        <w:t>0:</w:t>
      </w:r>
      <w:r>
        <w:rPr>
          <w:rFonts w:cstheme="minorHAnsi"/>
          <w:b/>
        </w:rPr>
        <w:t>15</w:t>
      </w:r>
      <w:r w:rsidR="00371810" w:rsidRPr="00525110">
        <w:rPr>
          <w:rFonts w:cstheme="minorHAnsi"/>
          <w:b/>
        </w:rPr>
        <w:t xml:space="preserve"> a</w:t>
      </w:r>
      <w:r w:rsidR="009639BC" w:rsidRPr="00525110">
        <w:rPr>
          <w:rFonts w:cstheme="minorHAnsi"/>
          <w:b/>
        </w:rPr>
        <w:t>m</w:t>
      </w:r>
      <w:r w:rsidR="00C9787E" w:rsidRPr="00525110">
        <w:rPr>
          <w:rFonts w:cstheme="minorHAnsi"/>
          <w:b/>
        </w:rPr>
        <w:br/>
      </w:r>
      <w:r w:rsidR="00011DAC" w:rsidRPr="00525110">
        <w:rPr>
          <w:rFonts w:cstheme="minorHAnsi"/>
          <w:b/>
        </w:rPr>
        <w:t>Video Conference</w:t>
      </w:r>
    </w:p>
    <w:p w14:paraId="3B0801EA" w14:textId="77777777" w:rsidR="003B6F29" w:rsidRPr="00525110" w:rsidRDefault="003B6F29" w:rsidP="001B0529">
      <w:pPr>
        <w:spacing w:after="0" w:line="240" w:lineRule="auto"/>
        <w:rPr>
          <w:rFonts w:cstheme="minorHAnsi"/>
        </w:rPr>
      </w:pPr>
    </w:p>
    <w:p w14:paraId="3D3E4453" w14:textId="4EE635EA" w:rsidR="00C518DE" w:rsidRPr="00525110" w:rsidRDefault="00C9787E" w:rsidP="001B0529">
      <w:pPr>
        <w:spacing w:after="0" w:line="240" w:lineRule="auto"/>
        <w:rPr>
          <w:rFonts w:cstheme="minorHAnsi"/>
        </w:rPr>
      </w:pPr>
      <w:r w:rsidRPr="00525110">
        <w:rPr>
          <w:rFonts w:cstheme="minorHAnsi"/>
          <w:b/>
        </w:rPr>
        <w:t>In Attendance</w:t>
      </w:r>
      <w:r w:rsidR="00EF2CA3" w:rsidRPr="00525110">
        <w:rPr>
          <w:rFonts w:cstheme="minorHAnsi"/>
        </w:rPr>
        <w:t xml:space="preserve">: </w:t>
      </w:r>
      <w:r w:rsidR="007D1EB3" w:rsidRPr="007D1EB3">
        <w:rPr>
          <w:rFonts w:cstheme="minorHAnsi"/>
        </w:rPr>
        <w:t xml:space="preserve">Dr. Bimpe Adewusi, Rich Austria, Nina Belli, </w:t>
      </w:r>
      <w:r w:rsidR="007D1EB3" w:rsidRPr="00525110">
        <w:rPr>
          <w:rFonts w:cstheme="minorHAnsi"/>
        </w:rPr>
        <w:t>Joyclyn</w:t>
      </w:r>
      <w:r w:rsidR="007D55C4" w:rsidRPr="00525110">
        <w:rPr>
          <w:rFonts w:cstheme="minorHAnsi"/>
        </w:rPr>
        <w:t xml:space="preserve"> Bell, </w:t>
      </w:r>
      <w:r w:rsidR="00FB1EFE" w:rsidRPr="00525110">
        <w:rPr>
          <w:rFonts w:cstheme="minorHAnsi"/>
        </w:rPr>
        <w:t>J</w:t>
      </w:r>
      <w:r w:rsidR="008021DD">
        <w:rPr>
          <w:rFonts w:cstheme="minorHAnsi"/>
        </w:rPr>
        <w:t>ay</w:t>
      </w:r>
      <w:r w:rsidR="00253953" w:rsidRPr="00525110">
        <w:rPr>
          <w:rFonts w:cstheme="minorHAnsi"/>
        </w:rPr>
        <w:t xml:space="preserve"> Benke, </w:t>
      </w:r>
      <w:r w:rsidR="00EB13D2" w:rsidRPr="00525110">
        <w:rPr>
          <w:rFonts w:cstheme="minorHAnsi"/>
        </w:rPr>
        <w:t xml:space="preserve">Mary Dirksen, </w:t>
      </w:r>
      <w:r w:rsidR="007D55C4" w:rsidRPr="00525110">
        <w:rPr>
          <w:rFonts w:cstheme="minorHAnsi"/>
        </w:rPr>
        <w:t xml:space="preserve">Jim Goodwin, Kaitlyn Hardy, </w:t>
      </w:r>
      <w:r w:rsidR="00EF4DE4" w:rsidRPr="00525110">
        <w:rPr>
          <w:rFonts w:cstheme="minorHAnsi"/>
        </w:rPr>
        <w:t>Judge</w:t>
      </w:r>
      <w:r w:rsidR="00EB13D2" w:rsidRPr="00525110">
        <w:rPr>
          <w:rFonts w:cstheme="minorHAnsi"/>
        </w:rPr>
        <w:t xml:space="preserve"> Valerie Love, </w:t>
      </w:r>
      <w:r w:rsidR="007D55C4" w:rsidRPr="00525110">
        <w:rPr>
          <w:rFonts w:cstheme="minorHAnsi"/>
        </w:rPr>
        <w:t xml:space="preserve">Florence Mackey, </w:t>
      </w:r>
      <w:r w:rsidR="007D1EB3" w:rsidRPr="00525110">
        <w:rPr>
          <w:rFonts w:cstheme="minorHAnsi"/>
          <w:bCs/>
        </w:rPr>
        <w:t xml:space="preserve">Molly McDade-Hood, Robin Miller, </w:t>
      </w:r>
      <w:r w:rsidR="00EF0CF1" w:rsidRPr="00525110">
        <w:rPr>
          <w:rFonts w:cstheme="minorHAnsi"/>
        </w:rPr>
        <w:t xml:space="preserve">Esther Nelson, </w:t>
      </w:r>
      <w:r w:rsidR="007D55C4" w:rsidRPr="00525110">
        <w:rPr>
          <w:rFonts w:cstheme="minorHAnsi"/>
        </w:rPr>
        <w:t xml:space="preserve">Chad Opitz, Tom Perez, </w:t>
      </w:r>
      <w:r w:rsidR="007D1EB3" w:rsidRPr="007D1EB3">
        <w:rPr>
          <w:rFonts w:cstheme="minorHAnsi"/>
        </w:rPr>
        <w:t>Richard Sheldon</w:t>
      </w:r>
      <w:r w:rsidR="007D1EB3">
        <w:rPr>
          <w:rFonts w:cstheme="minorHAnsi"/>
        </w:rPr>
        <w:t>,</w:t>
      </w:r>
      <w:r w:rsidR="007D1EB3" w:rsidRPr="007D1EB3">
        <w:rPr>
          <w:rFonts w:cstheme="minorHAnsi"/>
        </w:rPr>
        <w:t xml:space="preserve"> </w:t>
      </w:r>
      <w:r w:rsidR="00356321" w:rsidRPr="00525110">
        <w:rPr>
          <w:rFonts w:cstheme="minorHAnsi"/>
        </w:rPr>
        <w:t>Amanda Swanso</w:t>
      </w:r>
      <w:r w:rsidR="00424DB8" w:rsidRPr="00525110">
        <w:rPr>
          <w:rFonts w:cstheme="minorHAnsi"/>
        </w:rPr>
        <w:t>n</w:t>
      </w:r>
      <w:r w:rsidR="00FB1EFE" w:rsidRPr="00525110">
        <w:rPr>
          <w:rFonts w:cstheme="minorHAnsi"/>
        </w:rPr>
        <w:t>,</w:t>
      </w:r>
      <w:r w:rsidR="00FB1EFE" w:rsidRPr="00525110">
        <w:rPr>
          <w:rFonts w:cstheme="minorHAnsi"/>
          <w:bCs/>
        </w:rPr>
        <w:t xml:space="preserve"> Cassie Trahan</w:t>
      </w:r>
      <w:r w:rsidR="00FF0650" w:rsidRPr="00525110">
        <w:rPr>
          <w:rFonts w:cstheme="minorHAnsi"/>
          <w:bCs/>
        </w:rPr>
        <w:t>,</w:t>
      </w:r>
      <w:r w:rsidR="00EF4DE4" w:rsidRPr="00525110">
        <w:rPr>
          <w:rFonts w:cstheme="minorHAnsi"/>
          <w:bCs/>
        </w:rPr>
        <w:t xml:space="preserve"> </w:t>
      </w:r>
      <w:r w:rsidR="00FB1EFE" w:rsidRPr="00525110">
        <w:rPr>
          <w:rFonts w:cstheme="minorHAnsi"/>
          <w:bCs/>
        </w:rPr>
        <w:t>Letetia Wilson</w:t>
      </w:r>
    </w:p>
    <w:p w14:paraId="18D00796" w14:textId="1013490D" w:rsidR="00EF0CF1" w:rsidRPr="00525110" w:rsidRDefault="00C9787E" w:rsidP="001B0529">
      <w:pPr>
        <w:spacing w:after="0" w:line="240" w:lineRule="auto"/>
        <w:rPr>
          <w:rFonts w:cstheme="minorHAnsi"/>
        </w:rPr>
      </w:pPr>
      <w:r w:rsidRPr="00525110">
        <w:rPr>
          <w:rFonts w:cstheme="minorHAnsi"/>
          <w:b/>
        </w:rPr>
        <w:t xml:space="preserve">Absent: </w:t>
      </w:r>
      <w:r w:rsidR="007D1EB3" w:rsidRPr="007D1EB3">
        <w:rPr>
          <w:rFonts w:cstheme="minorHAnsi"/>
          <w:bCs/>
        </w:rPr>
        <w:t>Liz Alston,</w:t>
      </w:r>
      <w:r w:rsidR="007D1EB3" w:rsidRPr="007D1EB3">
        <w:rPr>
          <w:rFonts w:cstheme="minorHAnsi"/>
          <w:b/>
        </w:rPr>
        <w:t xml:space="preserve"> </w:t>
      </w:r>
      <w:r w:rsidR="007D55C4" w:rsidRPr="00525110">
        <w:rPr>
          <w:rFonts w:cstheme="minorHAnsi"/>
        </w:rPr>
        <w:t>Teresa Cowing,</w:t>
      </w:r>
      <w:r w:rsidR="007D1EB3">
        <w:rPr>
          <w:rFonts w:cstheme="minorHAnsi"/>
        </w:rPr>
        <w:t xml:space="preserve"> </w:t>
      </w:r>
      <w:r w:rsidR="007D1EB3" w:rsidRPr="007D1EB3">
        <w:rPr>
          <w:rFonts w:cstheme="minorHAnsi"/>
        </w:rPr>
        <w:t xml:space="preserve">Chelsea Holcomb, </w:t>
      </w:r>
      <w:r w:rsidR="00EF4DE4" w:rsidRPr="00525110">
        <w:rPr>
          <w:rFonts w:cstheme="minorHAnsi"/>
          <w:bCs/>
        </w:rPr>
        <w:t>Margaret Scott</w:t>
      </w:r>
      <w:r w:rsidR="007D55C4" w:rsidRPr="00525110">
        <w:rPr>
          <w:rFonts w:cstheme="minorHAnsi"/>
          <w:bCs/>
        </w:rPr>
        <w:t xml:space="preserve">, </w:t>
      </w:r>
      <w:r w:rsidR="007D1EB3">
        <w:rPr>
          <w:rFonts w:cstheme="minorHAnsi"/>
          <w:bCs/>
        </w:rPr>
        <w:t>JR Ujifusa</w:t>
      </w:r>
    </w:p>
    <w:p w14:paraId="03F35AF3" w14:textId="77777777" w:rsidR="00525110" w:rsidRPr="00525110" w:rsidRDefault="000B0D2E" w:rsidP="00520B6A">
      <w:pPr>
        <w:spacing w:after="0" w:line="240" w:lineRule="auto"/>
        <w:rPr>
          <w:rFonts w:cstheme="minorHAnsi"/>
        </w:rPr>
      </w:pPr>
      <w:r w:rsidRPr="00525110">
        <w:rPr>
          <w:rFonts w:cstheme="minorHAnsi"/>
          <w:b/>
        </w:rPr>
        <w:t>Minutes</w:t>
      </w:r>
      <w:r w:rsidR="00C518DE" w:rsidRPr="00525110">
        <w:rPr>
          <w:rFonts w:cstheme="minorHAnsi"/>
          <w:b/>
        </w:rPr>
        <w:t>:</w:t>
      </w:r>
      <w:r w:rsidR="00C518DE" w:rsidRPr="00525110">
        <w:rPr>
          <w:rFonts w:cstheme="minorHAnsi"/>
        </w:rPr>
        <w:t xml:space="preserve"> </w:t>
      </w:r>
      <w:r w:rsidR="00FB1EFE" w:rsidRPr="00525110">
        <w:rPr>
          <w:rFonts w:cstheme="minorHAnsi"/>
        </w:rPr>
        <w:t xml:space="preserve">Sherree Rodriguez </w:t>
      </w:r>
    </w:p>
    <w:p w14:paraId="30544AF7" w14:textId="77777777" w:rsidR="00525110" w:rsidRPr="00525110" w:rsidRDefault="00525110" w:rsidP="00520B6A">
      <w:pPr>
        <w:spacing w:after="0" w:line="240" w:lineRule="auto"/>
        <w:rPr>
          <w:rFonts w:cstheme="minorHAnsi"/>
        </w:rPr>
      </w:pPr>
    </w:p>
    <w:p w14:paraId="25157141" w14:textId="1593C256" w:rsidR="009B4380" w:rsidRPr="00525110" w:rsidRDefault="00887310" w:rsidP="00840CC3">
      <w:pPr>
        <w:spacing w:after="0" w:line="240" w:lineRule="auto"/>
        <w:rPr>
          <w:rFonts w:cstheme="minorHAnsi"/>
        </w:rPr>
      </w:pPr>
      <w:r w:rsidRPr="00525110">
        <w:rPr>
          <w:rFonts w:cstheme="minorHAnsi"/>
          <w:b/>
        </w:rPr>
        <w:t xml:space="preserve">Welcome </w:t>
      </w:r>
      <w:r>
        <w:rPr>
          <w:rFonts w:cstheme="minorHAnsi"/>
          <w:b/>
        </w:rPr>
        <w:t xml:space="preserve">- </w:t>
      </w:r>
      <w:r w:rsidR="00893F4B" w:rsidRPr="00525110">
        <w:rPr>
          <w:rFonts w:cstheme="minorHAnsi"/>
        </w:rPr>
        <w:t>Amanda welcome</w:t>
      </w:r>
      <w:r w:rsidR="00DF1D0D" w:rsidRPr="00525110">
        <w:rPr>
          <w:rFonts w:cstheme="minorHAnsi"/>
        </w:rPr>
        <w:t>d</w:t>
      </w:r>
      <w:r w:rsidR="00893F4B" w:rsidRPr="00525110">
        <w:rPr>
          <w:rFonts w:cstheme="minorHAnsi"/>
        </w:rPr>
        <w:t xml:space="preserve"> the group</w:t>
      </w:r>
      <w:r w:rsidR="00EF4DE4" w:rsidRPr="00525110">
        <w:rPr>
          <w:rFonts w:cstheme="minorHAnsi"/>
        </w:rPr>
        <w:t>.</w:t>
      </w:r>
    </w:p>
    <w:p w14:paraId="47AE269E" w14:textId="77777777" w:rsidR="00F33489" w:rsidRDefault="00F33489" w:rsidP="00840CC3">
      <w:pPr>
        <w:spacing w:after="0" w:line="240" w:lineRule="auto"/>
        <w:rPr>
          <w:rFonts w:cstheme="minorHAnsi"/>
          <w:b/>
        </w:rPr>
      </w:pPr>
    </w:p>
    <w:p w14:paraId="3AFD1E7F" w14:textId="0D81CD50" w:rsidR="009B4380" w:rsidRPr="00F33489" w:rsidRDefault="009B4380" w:rsidP="00840CC3">
      <w:pPr>
        <w:spacing w:after="0" w:line="240" w:lineRule="auto"/>
        <w:rPr>
          <w:rFonts w:cstheme="minorHAnsi"/>
          <w:b/>
        </w:rPr>
      </w:pPr>
      <w:r w:rsidRPr="00525110">
        <w:rPr>
          <w:rFonts w:cstheme="minorHAnsi"/>
          <w:b/>
        </w:rPr>
        <w:t>Minutes – previous meeting</w:t>
      </w:r>
      <w:r w:rsidR="00887310">
        <w:rPr>
          <w:rFonts w:cstheme="minorHAnsi"/>
          <w:b/>
        </w:rPr>
        <w:t xml:space="preserve"> - </w:t>
      </w:r>
      <w:r w:rsidRPr="00525110">
        <w:rPr>
          <w:rFonts w:cstheme="minorHAnsi"/>
        </w:rPr>
        <w:t>The A</w:t>
      </w:r>
      <w:r w:rsidR="00272485" w:rsidRPr="00525110">
        <w:rPr>
          <w:rFonts w:cstheme="minorHAnsi"/>
        </w:rPr>
        <w:t xml:space="preserve">dvisory </w:t>
      </w:r>
      <w:r w:rsidRPr="00525110">
        <w:rPr>
          <w:rFonts w:cstheme="minorHAnsi"/>
        </w:rPr>
        <w:t>C</w:t>
      </w:r>
      <w:r w:rsidR="00272485" w:rsidRPr="00525110">
        <w:rPr>
          <w:rFonts w:cstheme="minorHAnsi"/>
        </w:rPr>
        <w:t>ommittee (AC)</w:t>
      </w:r>
      <w:r w:rsidRPr="00525110">
        <w:rPr>
          <w:rFonts w:cstheme="minorHAnsi"/>
        </w:rPr>
        <w:t xml:space="preserve"> approved minutes from the</w:t>
      </w:r>
      <w:r w:rsidR="00A26172" w:rsidRPr="00525110">
        <w:rPr>
          <w:rFonts w:cstheme="minorHAnsi"/>
        </w:rPr>
        <w:t xml:space="preserve"> </w:t>
      </w:r>
      <w:r w:rsidR="00CF0437" w:rsidRPr="00525110">
        <w:rPr>
          <w:rFonts w:cstheme="minorHAnsi"/>
        </w:rPr>
        <w:t>May</w:t>
      </w:r>
      <w:r w:rsidRPr="00525110">
        <w:rPr>
          <w:rFonts w:cstheme="minorHAnsi"/>
        </w:rPr>
        <w:t xml:space="preserve"> meeting</w:t>
      </w:r>
      <w:r w:rsidR="00B30BEC" w:rsidRPr="00525110">
        <w:rPr>
          <w:rFonts w:cstheme="minorHAnsi"/>
        </w:rPr>
        <w:t xml:space="preserve">. </w:t>
      </w:r>
    </w:p>
    <w:p w14:paraId="020B7B32" w14:textId="77777777" w:rsidR="00F33489" w:rsidRDefault="00F33489" w:rsidP="00D022C0">
      <w:pPr>
        <w:spacing w:after="0" w:line="240" w:lineRule="auto"/>
        <w:rPr>
          <w:rFonts w:cstheme="minorHAnsi"/>
          <w:b/>
          <w:bCs/>
        </w:rPr>
      </w:pPr>
    </w:p>
    <w:p w14:paraId="72504487" w14:textId="69ABE20A" w:rsidR="00D022C0" w:rsidRPr="00F33489" w:rsidRDefault="009B4380" w:rsidP="00D022C0">
      <w:pPr>
        <w:spacing w:after="0" w:line="240" w:lineRule="auto"/>
        <w:rPr>
          <w:rFonts w:cstheme="minorHAnsi"/>
          <w:b/>
          <w:bCs/>
        </w:rPr>
      </w:pPr>
      <w:r w:rsidRPr="00525110">
        <w:rPr>
          <w:rFonts w:cstheme="minorHAnsi"/>
          <w:b/>
          <w:bCs/>
        </w:rPr>
        <w:t>Updates</w:t>
      </w:r>
    </w:p>
    <w:p w14:paraId="4C9C7C24" w14:textId="26295182" w:rsidR="007D1EB3" w:rsidRPr="008021DD" w:rsidRDefault="00AC39E7" w:rsidP="007D1EB3">
      <w:pPr>
        <w:spacing w:after="0" w:line="240" w:lineRule="auto"/>
        <w:ind w:left="360"/>
        <w:rPr>
          <w:rFonts w:cstheme="minorHAnsi"/>
        </w:rPr>
      </w:pPr>
      <w:r w:rsidRPr="008021DD">
        <w:rPr>
          <w:rFonts w:cstheme="minorHAnsi"/>
          <w:b/>
          <w:bCs/>
        </w:rPr>
        <w:t xml:space="preserve">Safety Compass </w:t>
      </w:r>
      <w:r w:rsidR="00E06222" w:rsidRPr="008021DD">
        <w:rPr>
          <w:rFonts w:cstheme="minorHAnsi"/>
          <w:b/>
          <w:bCs/>
        </w:rPr>
        <w:t>–</w:t>
      </w:r>
      <w:r w:rsidRPr="008021DD">
        <w:rPr>
          <w:rFonts w:cstheme="minorHAnsi"/>
        </w:rPr>
        <w:t xml:space="preserve"> </w:t>
      </w:r>
      <w:r w:rsidR="00120281">
        <w:rPr>
          <w:rFonts w:cstheme="minorHAnsi"/>
        </w:rPr>
        <w:t>The Portland metro area task forces are sponsoring a January 25</w:t>
      </w:r>
      <w:r w:rsidR="00120281" w:rsidRPr="00120281">
        <w:rPr>
          <w:rFonts w:cstheme="minorHAnsi"/>
          <w:vertAlign w:val="superscript"/>
        </w:rPr>
        <w:t>th</w:t>
      </w:r>
      <w:r w:rsidR="00120281">
        <w:rPr>
          <w:rFonts w:cstheme="minorHAnsi"/>
        </w:rPr>
        <w:t xml:space="preserve"> regional training event that is open attendance, free of charge. They will hold one for law enforcement (LE) on January 26</w:t>
      </w:r>
      <w:r w:rsidR="00120281" w:rsidRPr="00120281">
        <w:rPr>
          <w:rFonts w:cstheme="minorHAnsi"/>
          <w:vertAlign w:val="superscript"/>
        </w:rPr>
        <w:t>th</w:t>
      </w:r>
      <w:r w:rsidR="00120281">
        <w:rPr>
          <w:rFonts w:cstheme="minorHAnsi"/>
        </w:rPr>
        <w:t xml:space="preserve">. </w:t>
      </w:r>
      <w:r w:rsidR="004333B4">
        <w:rPr>
          <w:rFonts w:cstheme="minorHAnsi"/>
        </w:rPr>
        <w:br/>
        <w:t>They received a federal grant for a 24/7 reception center for adults to fast-track survivors to safe housing. It is a three-year project that will begin</w:t>
      </w:r>
      <w:r w:rsidR="00F33489">
        <w:rPr>
          <w:rFonts w:cstheme="minorHAnsi"/>
        </w:rPr>
        <w:t xml:space="preserve"> initial work</w:t>
      </w:r>
      <w:r w:rsidR="004333B4">
        <w:rPr>
          <w:rFonts w:cstheme="minorHAnsi"/>
        </w:rPr>
        <w:t xml:space="preserve"> in January. Clackamas Women’s Services is involved with the project. </w:t>
      </w:r>
      <w:r w:rsidR="004D59DA">
        <w:rPr>
          <w:rFonts w:cstheme="minorHAnsi"/>
        </w:rPr>
        <w:br/>
      </w:r>
    </w:p>
    <w:p w14:paraId="36DA8CB8" w14:textId="5278936F" w:rsidR="00EF4DE4" w:rsidRPr="00F00A7C" w:rsidRDefault="007D1EB3" w:rsidP="008021DD">
      <w:pPr>
        <w:spacing w:after="0" w:line="240" w:lineRule="auto"/>
        <w:ind w:left="360"/>
        <w:rPr>
          <w:rFonts w:cstheme="minorHAnsi"/>
          <w:b/>
          <w:bCs/>
        </w:rPr>
      </w:pPr>
      <w:r w:rsidRPr="00F00A7C">
        <w:rPr>
          <w:rFonts w:cstheme="minorHAnsi"/>
          <w:b/>
          <w:bCs/>
        </w:rPr>
        <w:t>CARES NW</w:t>
      </w:r>
      <w:r w:rsidR="004333B4">
        <w:rPr>
          <w:rFonts w:cstheme="minorHAnsi"/>
          <w:b/>
          <w:bCs/>
        </w:rPr>
        <w:t xml:space="preserve"> – </w:t>
      </w:r>
      <w:r w:rsidR="004333B4">
        <w:rPr>
          <w:rFonts w:cstheme="minorHAnsi"/>
        </w:rPr>
        <w:t xml:space="preserve">Dr. Bimpe Adewusi and a colleague will present at the </w:t>
      </w:r>
      <w:hyperlink r:id="rId7" w:history="1">
        <w:r w:rsidR="004333B4" w:rsidRPr="004333B4">
          <w:rPr>
            <w:rStyle w:val="Hyperlink"/>
            <w:rFonts w:cstheme="minorHAnsi"/>
          </w:rPr>
          <w:t>Office for Victims of Crime</w:t>
        </w:r>
        <w:r w:rsidR="001359D9">
          <w:rPr>
            <w:rStyle w:val="Hyperlink"/>
            <w:rFonts w:cstheme="minorHAnsi"/>
          </w:rPr>
          <w:t xml:space="preserve"> (OVC)</w:t>
        </w:r>
        <w:r w:rsidR="004333B4" w:rsidRPr="004333B4">
          <w:rPr>
            <w:rStyle w:val="Hyperlink"/>
            <w:rFonts w:cstheme="minorHAnsi"/>
          </w:rPr>
          <w:t xml:space="preserve"> Annual San Diego International Conference on Child and Family Maltreatment</w:t>
        </w:r>
      </w:hyperlink>
      <w:r w:rsidR="004333B4">
        <w:rPr>
          <w:rFonts w:cstheme="minorHAnsi"/>
        </w:rPr>
        <w:t xml:space="preserve">. They will share their experience caring for trafficking victims. </w:t>
      </w:r>
      <w:r w:rsidR="004D59DA">
        <w:rPr>
          <w:rFonts w:cstheme="minorHAnsi"/>
          <w:b/>
          <w:bCs/>
        </w:rPr>
        <w:br/>
      </w:r>
    </w:p>
    <w:p w14:paraId="2C0734DF" w14:textId="5B428B6B" w:rsidR="007D1EB3" w:rsidRPr="00F00A7C" w:rsidRDefault="007D1EB3" w:rsidP="008021DD">
      <w:pPr>
        <w:spacing w:after="0" w:line="240" w:lineRule="auto"/>
        <w:ind w:left="360"/>
        <w:rPr>
          <w:rFonts w:cstheme="minorHAnsi"/>
          <w:b/>
          <w:bCs/>
        </w:rPr>
      </w:pPr>
      <w:r w:rsidRPr="00F00A7C">
        <w:rPr>
          <w:rFonts w:cstheme="minorHAnsi"/>
          <w:b/>
          <w:bCs/>
        </w:rPr>
        <w:t>Oregon Judicial</w:t>
      </w:r>
      <w:r w:rsidR="004333B4">
        <w:rPr>
          <w:rFonts w:cstheme="minorHAnsi"/>
          <w:b/>
          <w:bCs/>
        </w:rPr>
        <w:t xml:space="preserve"> </w:t>
      </w:r>
      <w:r w:rsidR="004333B4" w:rsidRPr="004333B4">
        <w:rPr>
          <w:rFonts w:cstheme="minorHAnsi"/>
        </w:rPr>
        <w:t xml:space="preserve">– </w:t>
      </w:r>
      <w:r w:rsidR="00871BFF">
        <w:rPr>
          <w:rFonts w:cstheme="minorHAnsi"/>
        </w:rPr>
        <w:t>A</w:t>
      </w:r>
      <w:r w:rsidR="004333B4">
        <w:rPr>
          <w:rFonts w:cstheme="minorHAnsi"/>
        </w:rPr>
        <w:t xml:space="preserve"> new youth detox center is opening in the Willamette Valley. Kaitlyn Richards will be asked to come and discuss this at an upcoming meeting. </w:t>
      </w:r>
      <w:r w:rsidR="004D59DA">
        <w:rPr>
          <w:rFonts w:cstheme="minorHAnsi"/>
          <w:b/>
          <w:bCs/>
        </w:rPr>
        <w:br/>
      </w:r>
    </w:p>
    <w:p w14:paraId="317F7482" w14:textId="1E67FCE1" w:rsidR="007D1EB3" w:rsidRPr="00871BFF" w:rsidRDefault="00871BFF" w:rsidP="008021DD">
      <w:pPr>
        <w:spacing w:after="0" w:line="240" w:lineRule="auto"/>
        <w:ind w:left="360"/>
        <w:rPr>
          <w:rFonts w:cstheme="minorHAnsi"/>
          <w:b/>
          <w:bCs/>
        </w:rPr>
      </w:pPr>
      <w:r>
        <w:rPr>
          <w:rFonts w:cstheme="minorHAnsi"/>
          <w:b/>
          <w:bCs/>
        </w:rPr>
        <w:t xml:space="preserve">Housing update – </w:t>
      </w:r>
      <w:r w:rsidRPr="00871BFF">
        <w:rPr>
          <w:rFonts w:cstheme="minorHAnsi"/>
        </w:rPr>
        <w:t>There is funding</w:t>
      </w:r>
      <w:r>
        <w:rPr>
          <w:rFonts w:cstheme="minorHAnsi"/>
          <w:b/>
          <w:bCs/>
        </w:rPr>
        <w:t xml:space="preserve"> </w:t>
      </w:r>
      <w:r w:rsidRPr="00871BFF">
        <w:rPr>
          <w:rFonts w:cstheme="minorHAnsi"/>
        </w:rPr>
        <w:t>available</w:t>
      </w:r>
      <w:r>
        <w:rPr>
          <w:rFonts w:cstheme="minorHAnsi"/>
        </w:rPr>
        <w:t xml:space="preserve"> to assist trafficking survivors with housing costs, including moving costs and rent. This is available in Vancouver and must be spent by June 30, 2023. Reach out to Robin Miller for more information. </w:t>
      </w:r>
      <w:r w:rsidR="004D59DA" w:rsidRPr="00871BFF">
        <w:rPr>
          <w:rFonts w:cstheme="minorHAnsi"/>
          <w:b/>
          <w:bCs/>
        </w:rPr>
        <w:br/>
      </w:r>
    </w:p>
    <w:p w14:paraId="6D3FA823" w14:textId="0ADE007A" w:rsidR="007D1EB3" w:rsidRPr="00F00A7C" w:rsidRDefault="007D1EB3" w:rsidP="008021DD">
      <w:pPr>
        <w:spacing w:after="0" w:line="240" w:lineRule="auto"/>
        <w:ind w:left="360"/>
        <w:rPr>
          <w:rFonts w:cstheme="minorHAnsi"/>
          <w:b/>
          <w:bCs/>
        </w:rPr>
      </w:pPr>
      <w:r w:rsidRPr="00F00A7C">
        <w:rPr>
          <w:rFonts w:cstheme="minorHAnsi"/>
          <w:b/>
          <w:bCs/>
        </w:rPr>
        <w:t>O</w:t>
      </w:r>
      <w:r w:rsidR="00871BFF">
        <w:rPr>
          <w:rFonts w:cstheme="minorHAnsi"/>
          <w:b/>
          <w:bCs/>
        </w:rPr>
        <w:t xml:space="preserve">regon </w:t>
      </w:r>
      <w:r w:rsidRPr="00F00A7C">
        <w:rPr>
          <w:rFonts w:cstheme="minorHAnsi"/>
          <w:b/>
          <w:bCs/>
        </w:rPr>
        <w:t>D</w:t>
      </w:r>
      <w:r w:rsidR="00871BFF">
        <w:rPr>
          <w:rFonts w:cstheme="minorHAnsi"/>
          <w:b/>
          <w:bCs/>
        </w:rPr>
        <w:t xml:space="preserve">epartment of </w:t>
      </w:r>
      <w:r w:rsidRPr="00F00A7C">
        <w:rPr>
          <w:rFonts w:cstheme="minorHAnsi"/>
          <w:b/>
          <w:bCs/>
        </w:rPr>
        <w:t>T</w:t>
      </w:r>
      <w:r w:rsidR="00871BFF">
        <w:rPr>
          <w:rFonts w:cstheme="minorHAnsi"/>
          <w:b/>
          <w:bCs/>
        </w:rPr>
        <w:t xml:space="preserve">ransportation (ODOT) </w:t>
      </w:r>
      <w:r w:rsidR="00871BFF">
        <w:rPr>
          <w:rFonts w:cstheme="minorHAnsi"/>
        </w:rPr>
        <w:t xml:space="preserve">– Mary Dirksen is participating on a national Department of Transportation (DOT) committee to develop a DOT trafficking response toolkit for nationwide use. They meet next week to select a contractor. </w:t>
      </w:r>
      <w:r w:rsidR="004D59DA">
        <w:rPr>
          <w:rFonts w:cstheme="minorHAnsi"/>
          <w:b/>
          <w:bCs/>
        </w:rPr>
        <w:br/>
      </w:r>
    </w:p>
    <w:p w14:paraId="2170AB65" w14:textId="4B73BB58" w:rsidR="007D1EB3" w:rsidRDefault="007D1EB3" w:rsidP="008021DD">
      <w:pPr>
        <w:spacing w:after="0" w:line="240" w:lineRule="auto"/>
        <w:ind w:left="360"/>
        <w:rPr>
          <w:rFonts w:cstheme="minorHAnsi"/>
        </w:rPr>
      </w:pPr>
      <w:r w:rsidRPr="00F00A7C">
        <w:rPr>
          <w:rFonts w:cstheme="minorHAnsi"/>
          <w:b/>
          <w:bCs/>
        </w:rPr>
        <w:t>D</w:t>
      </w:r>
      <w:r w:rsidR="001359D9">
        <w:rPr>
          <w:rFonts w:cstheme="minorHAnsi"/>
          <w:b/>
          <w:bCs/>
        </w:rPr>
        <w:t xml:space="preserve">epartment of </w:t>
      </w:r>
      <w:r w:rsidRPr="00F00A7C">
        <w:rPr>
          <w:rFonts w:cstheme="minorHAnsi"/>
          <w:b/>
          <w:bCs/>
        </w:rPr>
        <w:t>J</w:t>
      </w:r>
      <w:r w:rsidR="001359D9">
        <w:rPr>
          <w:rFonts w:cstheme="minorHAnsi"/>
          <w:b/>
          <w:bCs/>
        </w:rPr>
        <w:t>ustice (</w:t>
      </w:r>
      <w:proofErr w:type="gramStart"/>
      <w:r w:rsidR="001359D9">
        <w:rPr>
          <w:rFonts w:cstheme="minorHAnsi"/>
          <w:b/>
          <w:bCs/>
        </w:rPr>
        <w:t xml:space="preserve">DOJ) </w:t>
      </w:r>
      <w:r w:rsidR="001359D9">
        <w:rPr>
          <w:rFonts w:cstheme="minorHAnsi"/>
        </w:rPr>
        <w:t xml:space="preserve"> -</w:t>
      </w:r>
      <w:proofErr w:type="gramEnd"/>
      <w:r w:rsidR="001359D9">
        <w:rPr>
          <w:rFonts w:cstheme="minorHAnsi"/>
        </w:rPr>
        <w:t xml:space="preserve"> </w:t>
      </w:r>
      <w:r w:rsidR="00F33489">
        <w:rPr>
          <w:rFonts w:cstheme="minorHAnsi"/>
        </w:rPr>
        <w:t>T</w:t>
      </w:r>
      <w:r w:rsidR="001359D9">
        <w:rPr>
          <w:rFonts w:cstheme="minorHAnsi"/>
        </w:rPr>
        <w:t xml:space="preserve">he second OVC </w:t>
      </w:r>
      <w:r w:rsidR="0099151A">
        <w:rPr>
          <w:rFonts w:cstheme="minorHAnsi"/>
        </w:rPr>
        <w:t>Improving Outcomes grant has been confirmed, with funding through 2025. DOJ will hire a Labor Trafficking Specialist with an expected start date of October</w:t>
      </w:r>
      <w:r w:rsidR="00F33489">
        <w:rPr>
          <w:rFonts w:cstheme="minorHAnsi"/>
        </w:rPr>
        <w:t xml:space="preserve"> 1, 2023.</w:t>
      </w:r>
      <w:r w:rsidR="0099151A">
        <w:rPr>
          <w:rFonts w:cstheme="minorHAnsi"/>
        </w:rPr>
        <w:t xml:space="preserve"> They are developing more curriculum, including a labor trafficking</w:t>
      </w:r>
      <w:r w:rsidR="00F33489">
        <w:rPr>
          <w:rFonts w:cstheme="minorHAnsi"/>
        </w:rPr>
        <w:t xml:space="preserve"> training</w:t>
      </w:r>
      <w:r w:rsidR="0099151A">
        <w:rPr>
          <w:rFonts w:cstheme="minorHAnsi"/>
        </w:rPr>
        <w:t xml:space="preserve">. They have funding for two to three regional </w:t>
      </w:r>
      <w:r w:rsidR="00F33489">
        <w:rPr>
          <w:rFonts w:cstheme="minorHAnsi"/>
        </w:rPr>
        <w:t>Law Enforcement (</w:t>
      </w:r>
      <w:r w:rsidR="0099151A">
        <w:rPr>
          <w:rFonts w:cstheme="minorHAnsi"/>
        </w:rPr>
        <w:t>LE</w:t>
      </w:r>
      <w:r w:rsidR="00F33489">
        <w:rPr>
          <w:rFonts w:cstheme="minorHAnsi"/>
        </w:rPr>
        <w:t>)</w:t>
      </w:r>
      <w:r w:rsidR="0099151A">
        <w:rPr>
          <w:rFonts w:cstheme="minorHAnsi"/>
        </w:rPr>
        <w:t xml:space="preserve"> trainings through 2025. </w:t>
      </w:r>
    </w:p>
    <w:p w14:paraId="41393464" w14:textId="5529AEFB" w:rsidR="0099151A" w:rsidRDefault="0099151A" w:rsidP="0099151A">
      <w:pPr>
        <w:spacing w:after="0" w:line="240" w:lineRule="auto"/>
        <w:ind w:left="360"/>
        <w:rPr>
          <w:rFonts w:cstheme="minorHAnsi"/>
        </w:rPr>
      </w:pPr>
      <w:r w:rsidRPr="0099151A">
        <w:rPr>
          <w:rFonts w:cstheme="minorHAnsi"/>
        </w:rPr>
        <w:t>They will partner with Prevention Now</w:t>
      </w:r>
      <w:r>
        <w:rPr>
          <w:rFonts w:cstheme="minorHAnsi"/>
        </w:rPr>
        <w:t xml:space="preserve"> to determine best practice for holding and utilizing data from other state agencies. There is a heavy emphasis on labor trafficking and work is being done with the legislative task force on cleaning up laws to simplify prosecution. </w:t>
      </w:r>
    </w:p>
    <w:p w14:paraId="3B2AA8D4" w14:textId="36DEB550" w:rsidR="0099151A" w:rsidRPr="0099151A" w:rsidRDefault="0099151A" w:rsidP="0099151A">
      <w:pPr>
        <w:spacing w:after="0" w:line="240" w:lineRule="auto"/>
        <w:ind w:left="360"/>
        <w:rPr>
          <w:rFonts w:cstheme="minorHAnsi"/>
        </w:rPr>
      </w:pPr>
      <w:r>
        <w:rPr>
          <w:rFonts w:cstheme="minorHAnsi"/>
        </w:rPr>
        <w:lastRenderedPageBreak/>
        <w:t xml:space="preserve">Amanda recently presented the Oregon model of trafficking response to the </w:t>
      </w:r>
      <w:r w:rsidR="00AA0CAE">
        <w:rPr>
          <w:rFonts w:cstheme="minorHAnsi"/>
        </w:rPr>
        <w:t>Louisiana</w:t>
      </w:r>
      <w:r>
        <w:rPr>
          <w:rFonts w:cstheme="minorHAnsi"/>
        </w:rPr>
        <w:t xml:space="preserve"> </w:t>
      </w:r>
      <w:r w:rsidR="00AA0CAE">
        <w:rPr>
          <w:rFonts w:cstheme="minorHAnsi"/>
        </w:rPr>
        <w:t xml:space="preserve">Governor’s Office of Human Trafficking Prevention Conference. She shared the processes in use in Oregon and received strong, encouraging feedback. </w:t>
      </w:r>
    </w:p>
    <w:p w14:paraId="4DA67920" w14:textId="0681AD50" w:rsidR="00F00A7C" w:rsidRDefault="00F00A7C" w:rsidP="00F00A7C">
      <w:pPr>
        <w:spacing w:after="0" w:line="240" w:lineRule="auto"/>
        <w:rPr>
          <w:rFonts w:cstheme="minorHAnsi"/>
          <w:b/>
          <w:bCs/>
        </w:rPr>
      </w:pPr>
    </w:p>
    <w:p w14:paraId="46AA9908" w14:textId="6002AE01" w:rsidR="00AA0CAE" w:rsidRDefault="00F00A7C" w:rsidP="00F00A7C">
      <w:pPr>
        <w:spacing w:after="0" w:line="240" w:lineRule="auto"/>
        <w:rPr>
          <w:rFonts w:cstheme="minorHAnsi"/>
          <w:b/>
          <w:bCs/>
        </w:rPr>
      </w:pPr>
      <w:r>
        <w:rPr>
          <w:rFonts w:cstheme="minorHAnsi"/>
          <w:b/>
          <w:bCs/>
        </w:rPr>
        <w:t xml:space="preserve">January Awareness Event </w:t>
      </w:r>
    </w:p>
    <w:p w14:paraId="37E2886A" w14:textId="31E6EAB9" w:rsidR="00F00A7C" w:rsidRDefault="00AA0CAE" w:rsidP="00F00A7C">
      <w:pPr>
        <w:spacing w:after="0" w:line="240" w:lineRule="auto"/>
        <w:rPr>
          <w:rFonts w:cstheme="minorHAnsi"/>
          <w:b/>
          <w:bCs/>
        </w:rPr>
      </w:pPr>
      <w:r>
        <w:rPr>
          <w:rFonts w:cstheme="minorHAnsi"/>
        </w:rPr>
        <w:t xml:space="preserve">The January trafficking awareness event will be held at the 100 Market Street building in downtown Portland. The theme is “Hold onto Hope,” and will celebrate all that has been accomplished. The event will be January 12, 2023, 9:00 am to noon. The Attorney General will </w:t>
      </w:r>
      <w:r w:rsidR="009528E0">
        <w:rPr>
          <w:rFonts w:cstheme="minorHAnsi"/>
        </w:rPr>
        <w:t>speak,</w:t>
      </w:r>
      <w:r>
        <w:rPr>
          <w:rFonts w:cstheme="minorHAnsi"/>
        </w:rPr>
        <w:t xml:space="preserve"> and it will include tables sponsored by the various county task forces.</w:t>
      </w:r>
      <w:r w:rsidR="009528E0">
        <w:rPr>
          <w:rFonts w:cstheme="minorHAnsi"/>
        </w:rPr>
        <w:t xml:space="preserve"> DOJ will send out registration and event information soon. </w:t>
      </w:r>
      <w:r w:rsidR="00F00A7C">
        <w:rPr>
          <w:rFonts w:cstheme="minorHAnsi"/>
          <w:b/>
          <w:bCs/>
        </w:rPr>
        <w:br/>
      </w:r>
    </w:p>
    <w:p w14:paraId="2D20CA72" w14:textId="0C7646BD" w:rsidR="00F00A7C" w:rsidRDefault="00F00A7C" w:rsidP="00F00A7C">
      <w:pPr>
        <w:spacing w:after="0" w:line="240" w:lineRule="auto"/>
        <w:rPr>
          <w:rFonts w:cstheme="minorHAnsi"/>
          <w:b/>
          <w:bCs/>
        </w:rPr>
      </w:pPr>
      <w:r>
        <w:rPr>
          <w:rFonts w:cstheme="minorHAnsi"/>
          <w:b/>
          <w:bCs/>
        </w:rPr>
        <w:t xml:space="preserve">DOJ Documents </w:t>
      </w:r>
    </w:p>
    <w:p w14:paraId="73073426" w14:textId="09198E59" w:rsidR="00F00A7C" w:rsidRPr="009528E0" w:rsidRDefault="009528E0" w:rsidP="00F00A7C">
      <w:pPr>
        <w:spacing w:after="0" w:line="240" w:lineRule="auto"/>
        <w:rPr>
          <w:rFonts w:cstheme="minorHAnsi"/>
        </w:rPr>
      </w:pPr>
      <w:r>
        <w:rPr>
          <w:rFonts w:cstheme="minorHAnsi"/>
        </w:rPr>
        <w:t xml:space="preserve">The AC reviewed two documents in development by DOJ and provided feedback for improvement. Amanda clarified questions about the documents. </w:t>
      </w:r>
    </w:p>
    <w:p w14:paraId="1F8B44A4" w14:textId="5742A653" w:rsidR="00F00A7C" w:rsidRPr="009528E0" w:rsidRDefault="00F00A7C" w:rsidP="00F00A7C">
      <w:pPr>
        <w:pStyle w:val="ListParagraph"/>
        <w:numPr>
          <w:ilvl w:val="0"/>
          <w:numId w:val="16"/>
        </w:numPr>
        <w:spacing w:after="0" w:line="240" w:lineRule="auto"/>
        <w:rPr>
          <w:rFonts w:cstheme="minorHAnsi"/>
        </w:rPr>
      </w:pPr>
      <w:r w:rsidRPr="00F33489">
        <w:rPr>
          <w:rFonts w:cstheme="minorHAnsi"/>
          <w:i/>
          <w:iCs/>
        </w:rPr>
        <w:t>Housing Continuum Document</w:t>
      </w:r>
      <w:r w:rsidR="00F33489">
        <w:rPr>
          <w:rFonts w:cstheme="minorHAnsi"/>
        </w:rPr>
        <w:t xml:space="preserve"> - </w:t>
      </w:r>
      <w:r w:rsidR="009528E0" w:rsidRPr="009528E0">
        <w:rPr>
          <w:rFonts w:cstheme="minorHAnsi"/>
        </w:rPr>
        <w:t xml:space="preserve">This document provides an overview of what is needed for housing survivors that can be used before legislature to request funding. </w:t>
      </w:r>
    </w:p>
    <w:p w14:paraId="0479CEE7" w14:textId="112FCFF3" w:rsidR="007D1EB3" w:rsidRPr="00F33489" w:rsidRDefault="00F00A7C" w:rsidP="00F33489">
      <w:pPr>
        <w:pStyle w:val="ListParagraph"/>
        <w:numPr>
          <w:ilvl w:val="0"/>
          <w:numId w:val="16"/>
        </w:numPr>
        <w:spacing w:after="0" w:line="240" w:lineRule="auto"/>
        <w:rPr>
          <w:rFonts w:cstheme="minorHAnsi"/>
        </w:rPr>
      </w:pPr>
      <w:r w:rsidRPr="00F33489">
        <w:rPr>
          <w:rFonts w:cstheme="minorHAnsi"/>
          <w:i/>
          <w:iCs/>
        </w:rPr>
        <w:t>Sample Crisis Response Youth Flow Chart</w:t>
      </w:r>
      <w:r w:rsidR="00F33489">
        <w:rPr>
          <w:rFonts w:cstheme="minorHAnsi"/>
        </w:rPr>
        <w:t xml:space="preserve"> - </w:t>
      </w:r>
      <w:r w:rsidR="009528E0" w:rsidRPr="00F33489">
        <w:rPr>
          <w:rFonts w:cstheme="minorHAnsi"/>
        </w:rPr>
        <w:t xml:space="preserve">This document was created to provide an overview to communities of how to proceed when responding to a trafficking survivor. It is intended to be a generalized response that can be posted at a community location. </w:t>
      </w:r>
    </w:p>
    <w:p w14:paraId="237885F6" w14:textId="77777777" w:rsidR="007D1EB3" w:rsidRPr="008021DD" w:rsidRDefault="007D1EB3" w:rsidP="008021DD">
      <w:pPr>
        <w:spacing w:after="0" w:line="240" w:lineRule="auto"/>
        <w:ind w:left="360"/>
        <w:rPr>
          <w:rFonts w:cstheme="minorHAnsi"/>
          <w:b/>
          <w:bCs/>
        </w:rPr>
      </w:pPr>
    </w:p>
    <w:p w14:paraId="633AF84D" w14:textId="2FD74132" w:rsidR="00AD4375" w:rsidRPr="00525110" w:rsidRDefault="00892191" w:rsidP="0013331C">
      <w:pPr>
        <w:spacing w:after="0" w:line="240" w:lineRule="auto"/>
        <w:rPr>
          <w:rFonts w:cstheme="minorHAnsi"/>
        </w:rPr>
      </w:pPr>
      <w:r w:rsidRPr="00525110">
        <w:rPr>
          <w:rFonts w:cstheme="minorHAnsi"/>
        </w:rPr>
        <w:t>The meeting adjourne</w:t>
      </w:r>
      <w:r w:rsidR="009639BC" w:rsidRPr="00525110">
        <w:rPr>
          <w:rFonts w:cstheme="minorHAnsi"/>
        </w:rPr>
        <w:t xml:space="preserve">d at </w:t>
      </w:r>
      <w:r w:rsidR="00520B6A" w:rsidRPr="00525110">
        <w:rPr>
          <w:rFonts w:cstheme="minorHAnsi"/>
        </w:rPr>
        <w:t>10</w:t>
      </w:r>
      <w:r w:rsidR="00F1462A" w:rsidRPr="00525110">
        <w:rPr>
          <w:rFonts w:cstheme="minorHAnsi"/>
        </w:rPr>
        <w:t>:</w:t>
      </w:r>
      <w:r w:rsidR="007D1EB3">
        <w:rPr>
          <w:rFonts w:cstheme="minorHAnsi"/>
        </w:rPr>
        <w:t>15</w:t>
      </w:r>
      <w:r w:rsidR="00C71FF7" w:rsidRPr="00525110">
        <w:rPr>
          <w:rFonts w:cstheme="minorHAnsi"/>
        </w:rPr>
        <w:t xml:space="preserve"> am</w:t>
      </w:r>
      <w:r w:rsidR="00E807E5" w:rsidRPr="00525110">
        <w:rPr>
          <w:rFonts w:cstheme="minorHAnsi"/>
        </w:rPr>
        <w:t>.</w:t>
      </w:r>
    </w:p>
    <w:p w14:paraId="4597336E" w14:textId="22DEE4BE" w:rsidR="001255ED" w:rsidRPr="00525110" w:rsidRDefault="00E715D0" w:rsidP="0013331C">
      <w:pPr>
        <w:spacing w:after="0" w:line="240" w:lineRule="auto"/>
        <w:rPr>
          <w:rFonts w:cstheme="minorHAnsi"/>
        </w:rPr>
      </w:pPr>
      <w:r w:rsidRPr="00525110">
        <w:rPr>
          <w:rFonts w:cstheme="minorHAnsi"/>
        </w:rPr>
        <w:t xml:space="preserve">Next meeting: </w:t>
      </w:r>
      <w:r w:rsidR="007D1EB3">
        <w:rPr>
          <w:rFonts w:cstheme="minorHAnsi"/>
        </w:rPr>
        <w:t>February 3, 2023</w:t>
      </w:r>
    </w:p>
    <w:sectPr w:rsidR="001255ED" w:rsidRPr="00525110" w:rsidSect="00C978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1C8C" w14:textId="77777777" w:rsidR="00DE3C6A" w:rsidRDefault="00DE3C6A" w:rsidP="00C9787E">
      <w:pPr>
        <w:spacing w:after="0" w:line="240" w:lineRule="auto"/>
      </w:pPr>
      <w:r>
        <w:separator/>
      </w:r>
    </w:p>
  </w:endnote>
  <w:endnote w:type="continuationSeparator" w:id="0">
    <w:p w14:paraId="51370602" w14:textId="77777777" w:rsidR="00DE3C6A" w:rsidRDefault="00DE3C6A" w:rsidP="00C9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1AF8" w14:textId="77777777" w:rsidR="00EF0CF1" w:rsidRDefault="00EF0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747646"/>
      <w:docPartObj>
        <w:docPartGallery w:val="Page Numbers (Bottom of Page)"/>
        <w:docPartUnique/>
      </w:docPartObj>
    </w:sdtPr>
    <w:sdtEndPr>
      <w:rPr>
        <w:noProof/>
      </w:rPr>
    </w:sdtEndPr>
    <w:sdtContent>
      <w:p w14:paraId="7D77FF1D" w14:textId="77777777" w:rsidR="00A452A8" w:rsidRDefault="00A452A8">
        <w:pPr>
          <w:pStyle w:val="Footer"/>
          <w:jc w:val="center"/>
        </w:pPr>
        <w:r>
          <w:fldChar w:fldCharType="begin"/>
        </w:r>
        <w:r>
          <w:instrText xml:space="preserve"> PAGE   \* MERGEFORMAT </w:instrText>
        </w:r>
        <w:r>
          <w:fldChar w:fldCharType="separate"/>
        </w:r>
        <w:r w:rsidR="00E95913">
          <w:rPr>
            <w:noProof/>
          </w:rPr>
          <w:t>1</w:t>
        </w:r>
        <w:r>
          <w:rPr>
            <w:noProof/>
          </w:rPr>
          <w:fldChar w:fldCharType="end"/>
        </w:r>
      </w:p>
    </w:sdtContent>
  </w:sdt>
  <w:p w14:paraId="7F82E900" w14:textId="77777777" w:rsidR="00F84E72" w:rsidRDefault="00F84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46D7" w14:textId="77777777" w:rsidR="00EF0CF1" w:rsidRDefault="00EF0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CA16" w14:textId="77777777" w:rsidR="00DE3C6A" w:rsidRDefault="00DE3C6A" w:rsidP="00C9787E">
      <w:pPr>
        <w:spacing w:after="0" w:line="240" w:lineRule="auto"/>
      </w:pPr>
      <w:r>
        <w:separator/>
      </w:r>
    </w:p>
  </w:footnote>
  <w:footnote w:type="continuationSeparator" w:id="0">
    <w:p w14:paraId="77992EC6" w14:textId="77777777" w:rsidR="00DE3C6A" w:rsidRDefault="00DE3C6A" w:rsidP="00C97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038E" w14:textId="77777777" w:rsidR="00EF0CF1" w:rsidRDefault="00EF0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4114" w14:textId="7E41C1C7" w:rsidR="00C9787E" w:rsidRDefault="00C9787E">
    <w:pPr>
      <w:pStyle w:val="Header"/>
    </w:pPr>
    <w:r>
      <w:ptab w:relativeTo="margin" w:alignment="center" w:leader="none"/>
    </w:r>
    <w:r>
      <w:rPr>
        <w:noProof/>
      </w:rPr>
      <w:drawing>
        <wp:anchor distT="0" distB="0" distL="114300" distR="114300" simplePos="0" relativeHeight="251657216" behindDoc="0" locked="0" layoutInCell="1" allowOverlap="1" wp14:anchorId="638065B0" wp14:editId="4FC9FC3C">
          <wp:simplePos x="0" y="0"/>
          <wp:positionH relativeFrom="column">
            <wp:posOffset>2397760</wp:posOffset>
          </wp:positionH>
          <wp:positionV relativeFrom="page">
            <wp:posOffset>280670</wp:posOffset>
          </wp:positionV>
          <wp:extent cx="930275" cy="956310"/>
          <wp:effectExtent l="0" t="0" r="3175" b="0"/>
          <wp:wrapSquare wrapText="bothSides"/>
          <wp:docPr id="2" name="Picture 2" descr="doj_seal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j_seal_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9563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48C" w14:textId="77777777" w:rsidR="00EF0CF1" w:rsidRDefault="00EF0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0EC0"/>
    <w:multiLevelType w:val="hybridMultilevel"/>
    <w:tmpl w:val="2D9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12323"/>
    <w:multiLevelType w:val="hybridMultilevel"/>
    <w:tmpl w:val="7A8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D5AAE"/>
    <w:multiLevelType w:val="hybridMultilevel"/>
    <w:tmpl w:val="F78EC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E60"/>
    <w:multiLevelType w:val="hybridMultilevel"/>
    <w:tmpl w:val="F768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350F4"/>
    <w:multiLevelType w:val="hybridMultilevel"/>
    <w:tmpl w:val="CC36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67E19"/>
    <w:multiLevelType w:val="hybridMultilevel"/>
    <w:tmpl w:val="BE78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06016"/>
    <w:multiLevelType w:val="hybridMultilevel"/>
    <w:tmpl w:val="FA24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F5AE6"/>
    <w:multiLevelType w:val="hybridMultilevel"/>
    <w:tmpl w:val="CCC6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B4581"/>
    <w:multiLevelType w:val="hybridMultilevel"/>
    <w:tmpl w:val="6FF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2034A"/>
    <w:multiLevelType w:val="hybridMultilevel"/>
    <w:tmpl w:val="ABA0B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BB11EF"/>
    <w:multiLevelType w:val="hybridMultilevel"/>
    <w:tmpl w:val="2514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116C5"/>
    <w:multiLevelType w:val="hybridMultilevel"/>
    <w:tmpl w:val="E9CA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B3098C"/>
    <w:multiLevelType w:val="hybridMultilevel"/>
    <w:tmpl w:val="E21C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15CE6"/>
    <w:multiLevelType w:val="hybridMultilevel"/>
    <w:tmpl w:val="4C26D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2309E"/>
    <w:multiLevelType w:val="hybridMultilevel"/>
    <w:tmpl w:val="B70A9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A47E99"/>
    <w:multiLevelType w:val="hybridMultilevel"/>
    <w:tmpl w:val="10AE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8768330">
    <w:abstractNumId w:val="10"/>
  </w:num>
  <w:num w:numId="2" w16cid:durableId="1333483149">
    <w:abstractNumId w:val="14"/>
  </w:num>
  <w:num w:numId="3" w16cid:durableId="1889216356">
    <w:abstractNumId w:val="4"/>
  </w:num>
  <w:num w:numId="4" w16cid:durableId="1224751268">
    <w:abstractNumId w:val="5"/>
  </w:num>
  <w:num w:numId="5" w16cid:durableId="959994908">
    <w:abstractNumId w:val="2"/>
  </w:num>
  <w:num w:numId="6" w16cid:durableId="250357687">
    <w:abstractNumId w:val="11"/>
  </w:num>
  <w:num w:numId="7" w16cid:durableId="2040233711">
    <w:abstractNumId w:val="6"/>
  </w:num>
  <w:num w:numId="8" w16cid:durableId="663774927">
    <w:abstractNumId w:val="13"/>
  </w:num>
  <w:num w:numId="9" w16cid:durableId="793451190">
    <w:abstractNumId w:val="8"/>
  </w:num>
  <w:num w:numId="10" w16cid:durableId="456873177">
    <w:abstractNumId w:val="3"/>
  </w:num>
  <w:num w:numId="11" w16cid:durableId="1091123977">
    <w:abstractNumId w:val="9"/>
  </w:num>
  <w:num w:numId="12" w16cid:durableId="559363503">
    <w:abstractNumId w:val="15"/>
  </w:num>
  <w:num w:numId="13" w16cid:durableId="1079716546">
    <w:abstractNumId w:val="1"/>
  </w:num>
  <w:num w:numId="14" w16cid:durableId="1082333705">
    <w:abstractNumId w:val="7"/>
  </w:num>
  <w:num w:numId="15" w16cid:durableId="757286022">
    <w:abstractNumId w:val="0"/>
  </w:num>
  <w:num w:numId="16" w16cid:durableId="70406309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A3"/>
    <w:rsid w:val="0000363C"/>
    <w:rsid w:val="00010A32"/>
    <w:rsid w:val="00011DAC"/>
    <w:rsid w:val="00013DA2"/>
    <w:rsid w:val="00024DAB"/>
    <w:rsid w:val="00026A40"/>
    <w:rsid w:val="00027452"/>
    <w:rsid w:val="00027A5C"/>
    <w:rsid w:val="00037A88"/>
    <w:rsid w:val="00062ECD"/>
    <w:rsid w:val="0006715D"/>
    <w:rsid w:val="0007402B"/>
    <w:rsid w:val="0008309E"/>
    <w:rsid w:val="00084658"/>
    <w:rsid w:val="000852B5"/>
    <w:rsid w:val="000856B5"/>
    <w:rsid w:val="000869F8"/>
    <w:rsid w:val="00086C98"/>
    <w:rsid w:val="0008713D"/>
    <w:rsid w:val="00087A25"/>
    <w:rsid w:val="00091E6F"/>
    <w:rsid w:val="00093F09"/>
    <w:rsid w:val="00094F6D"/>
    <w:rsid w:val="00095841"/>
    <w:rsid w:val="0009604A"/>
    <w:rsid w:val="000A5C27"/>
    <w:rsid w:val="000B0D2E"/>
    <w:rsid w:val="000C0ED6"/>
    <w:rsid w:val="000D1D31"/>
    <w:rsid w:val="000D1E3B"/>
    <w:rsid w:val="000D1F24"/>
    <w:rsid w:val="000D53F5"/>
    <w:rsid w:val="000F056B"/>
    <w:rsid w:val="000F214D"/>
    <w:rsid w:val="000F67D9"/>
    <w:rsid w:val="001129D6"/>
    <w:rsid w:val="00113F2B"/>
    <w:rsid w:val="00115443"/>
    <w:rsid w:val="001172BE"/>
    <w:rsid w:val="00120281"/>
    <w:rsid w:val="001255ED"/>
    <w:rsid w:val="001273FE"/>
    <w:rsid w:val="001306C5"/>
    <w:rsid w:val="0013331C"/>
    <w:rsid w:val="001359D9"/>
    <w:rsid w:val="001411A7"/>
    <w:rsid w:val="001437E3"/>
    <w:rsid w:val="00146EC6"/>
    <w:rsid w:val="0016164D"/>
    <w:rsid w:val="00162419"/>
    <w:rsid w:val="00162799"/>
    <w:rsid w:val="00163C78"/>
    <w:rsid w:val="00164485"/>
    <w:rsid w:val="00171D05"/>
    <w:rsid w:val="001857D6"/>
    <w:rsid w:val="00190303"/>
    <w:rsid w:val="001A346B"/>
    <w:rsid w:val="001A5136"/>
    <w:rsid w:val="001A7FAA"/>
    <w:rsid w:val="001B0529"/>
    <w:rsid w:val="001B7FEF"/>
    <w:rsid w:val="001C0502"/>
    <w:rsid w:val="001C2268"/>
    <w:rsid w:val="001C75C4"/>
    <w:rsid w:val="001E5A72"/>
    <w:rsid w:val="001E6F16"/>
    <w:rsid w:val="001F10DA"/>
    <w:rsid w:val="00200762"/>
    <w:rsid w:val="00213B46"/>
    <w:rsid w:val="002149E0"/>
    <w:rsid w:val="002160CB"/>
    <w:rsid w:val="00217370"/>
    <w:rsid w:val="00217A73"/>
    <w:rsid w:val="00225749"/>
    <w:rsid w:val="0022619B"/>
    <w:rsid w:val="00230BE0"/>
    <w:rsid w:val="00234254"/>
    <w:rsid w:val="00235A31"/>
    <w:rsid w:val="0024467F"/>
    <w:rsid w:val="0024555D"/>
    <w:rsid w:val="002523C0"/>
    <w:rsid w:val="00253953"/>
    <w:rsid w:val="0025595F"/>
    <w:rsid w:val="00263B84"/>
    <w:rsid w:val="00270FAA"/>
    <w:rsid w:val="00272485"/>
    <w:rsid w:val="00273489"/>
    <w:rsid w:val="002738E4"/>
    <w:rsid w:val="00274239"/>
    <w:rsid w:val="00281377"/>
    <w:rsid w:val="00293C56"/>
    <w:rsid w:val="00293FEE"/>
    <w:rsid w:val="002A25DC"/>
    <w:rsid w:val="002A66BA"/>
    <w:rsid w:val="002B2DB2"/>
    <w:rsid w:val="002B5699"/>
    <w:rsid w:val="002D1749"/>
    <w:rsid w:val="002D3FFA"/>
    <w:rsid w:val="002D4AD3"/>
    <w:rsid w:val="002E3AB1"/>
    <w:rsid w:val="002E498B"/>
    <w:rsid w:val="002F27B9"/>
    <w:rsid w:val="002F41AE"/>
    <w:rsid w:val="002F48B1"/>
    <w:rsid w:val="003105BA"/>
    <w:rsid w:val="00314CAA"/>
    <w:rsid w:val="00317095"/>
    <w:rsid w:val="003234F9"/>
    <w:rsid w:val="003277CA"/>
    <w:rsid w:val="003331D9"/>
    <w:rsid w:val="0034315A"/>
    <w:rsid w:val="00343E04"/>
    <w:rsid w:val="00345038"/>
    <w:rsid w:val="00351033"/>
    <w:rsid w:val="00356321"/>
    <w:rsid w:val="00366986"/>
    <w:rsid w:val="00367B0C"/>
    <w:rsid w:val="00371810"/>
    <w:rsid w:val="003734F5"/>
    <w:rsid w:val="003738C1"/>
    <w:rsid w:val="00375CD9"/>
    <w:rsid w:val="00376611"/>
    <w:rsid w:val="00380042"/>
    <w:rsid w:val="003904A7"/>
    <w:rsid w:val="00390AF1"/>
    <w:rsid w:val="0039188D"/>
    <w:rsid w:val="0039717D"/>
    <w:rsid w:val="003A2C88"/>
    <w:rsid w:val="003B4CD0"/>
    <w:rsid w:val="003B6F29"/>
    <w:rsid w:val="003C003B"/>
    <w:rsid w:val="003D274C"/>
    <w:rsid w:val="003E06F2"/>
    <w:rsid w:val="003E07DC"/>
    <w:rsid w:val="003E16B2"/>
    <w:rsid w:val="003E1704"/>
    <w:rsid w:val="003E6168"/>
    <w:rsid w:val="003F20B7"/>
    <w:rsid w:val="003F46C0"/>
    <w:rsid w:val="004001BE"/>
    <w:rsid w:val="0040431C"/>
    <w:rsid w:val="004104BC"/>
    <w:rsid w:val="004109C3"/>
    <w:rsid w:val="00413E10"/>
    <w:rsid w:val="0041416B"/>
    <w:rsid w:val="00417701"/>
    <w:rsid w:val="00421726"/>
    <w:rsid w:val="00421A58"/>
    <w:rsid w:val="00423AC2"/>
    <w:rsid w:val="00424DB8"/>
    <w:rsid w:val="004251DD"/>
    <w:rsid w:val="004264DA"/>
    <w:rsid w:val="004266F5"/>
    <w:rsid w:val="00430FA6"/>
    <w:rsid w:val="00432A10"/>
    <w:rsid w:val="004333B4"/>
    <w:rsid w:val="00435A1D"/>
    <w:rsid w:val="004408A3"/>
    <w:rsid w:val="004425D0"/>
    <w:rsid w:val="004435D7"/>
    <w:rsid w:val="00443B75"/>
    <w:rsid w:val="00444E4D"/>
    <w:rsid w:val="004501F2"/>
    <w:rsid w:val="00460356"/>
    <w:rsid w:val="004709FD"/>
    <w:rsid w:val="004932F9"/>
    <w:rsid w:val="004A72AB"/>
    <w:rsid w:val="004B0395"/>
    <w:rsid w:val="004B4E84"/>
    <w:rsid w:val="004C5920"/>
    <w:rsid w:val="004D00A6"/>
    <w:rsid w:val="004D18BD"/>
    <w:rsid w:val="004D34E0"/>
    <w:rsid w:val="004D59DA"/>
    <w:rsid w:val="004D6326"/>
    <w:rsid w:val="004E3CB7"/>
    <w:rsid w:val="004E6296"/>
    <w:rsid w:val="004F5F67"/>
    <w:rsid w:val="0050006D"/>
    <w:rsid w:val="005001B6"/>
    <w:rsid w:val="0050094C"/>
    <w:rsid w:val="00500EA8"/>
    <w:rsid w:val="00503061"/>
    <w:rsid w:val="005151C5"/>
    <w:rsid w:val="00516D75"/>
    <w:rsid w:val="00517C5C"/>
    <w:rsid w:val="00520B6A"/>
    <w:rsid w:val="00525110"/>
    <w:rsid w:val="00535DE1"/>
    <w:rsid w:val="00545810"/>
    <w:rsid w:val="00546CD3"/>
    <w:rsid w:val="00562E67"/>
    <w:rsid w:val="00563523"/>
    <w:rsid w:val="005660BA"/>
    <w:rsid w:val="00567673"/>
    <w:rsid w:val="0057018F"/>
    <w:rsid w:val="005732CA"/>
    <w:rsid w:val="0057383C"/>
    <w:rsid w:val="00592809"/>
    <w:rsid w:val="00595482"/>
    <w:rsid w:val="00597348"/>
    <w:rsid w:val="005A0EBC"/>
    <w:rsid w:val="005A1CF9"/>
    <w:rsid w:val="005A2C80"/>
    <w:rsid w:val="005A3504"/>
    <w:rsid w:val="005B301A"/>
    <w:rsid w:val="005B4139"/>
    <w:rsid w:val="005C0498"/>
    <w:rsid w:val="005C2256"/>
    <w:rsid w:val="005D32FB"/>
    <w:rsid w:val="005D5DEB"/>
    <w:rsid w:val="005D66D8"/>
    <w:rsid w:val="005D770C"/>
    <w:rsid w:val="005E0A62"/>
    <w:rsid w:val="005E31F8"/>
    <w:rsid w:val="005E4582"/>
    <w:rsid w:val="005E792F"/>
    <w:rsid w:val="005F382C"/>
    <w:rsid w:val="005F3FCA"/>
    <w:rsid w:val="00600DB8"/>
    <w:rsid w:val="00607E69"/>
    <w:rsid w:val="00632075"/>
    <w:rsid w:val="0063618B"/>
    <w:rsid w:val="00645635"/>
    <w:rsid w:val="00651D63"/>
    <w:rsid w:val="00653CBA"/>
    <w:rsid w:val="006554A3"/>
    <w:rsid w:val="006627F0"/>
    <w:rsid w:val="00664266"/>
    <w:rsid w:val="006659B2"/>
    <w:rsid w:val="00692113"/>
    <w:rsid w:val="006A0A58"/>
    <w:rsid w:val="006A2062"/>
    <w:rsid w:val="006A30F1"/>
    <w:rsid w:val="006A3B9C"/>
    <w:rsid w:val="006B025C"/>
    <w:rsid w:val="006B330C"/>
    <w:rsid w:val="006B3EC9"/>
    <w:rsid w:val="006B4391"/>
    <w:rsid w:val="006C1507"/>
    <w:rsid w:val="006C3F0E"/>
    <w:rsid w:val="006C44C0"/>
    <w:rsid w:val="006C70D0"/>
    <w:rsid w:val="006D2DE4"/>
    <w:rsid w:val="006E3E29"/>
    <w:rsid w:val="006F3610"/>
    <w:rsid w:val="00707C78"/>
    <w:rsid w:val="007131F3"/>
    <w:rsid w:val="0072258D"/>
    <w:rsid w:val="007319F1"/>
    <w:rsid w:val="00741F4C"/>
    <w:rsid w:val="0074574A"/>
    <w:rsid w:val="00747486"/>
    <w:rsid w:val="007518E4"/>
    <w:rsid w:val="00762F7D"/>
    <w:rsid w:val="0076417C"/>
    <w:rsid w:val="00764C79"/>
    <w:rsid w:val="007672A2"/>
    <w:rsid w:val="007712E5"/>
    <w:rsid w:val="007A1109"/>
    <w:rsid w:val="007A5DF0"/>
    <w:rsid w:val="007C436A"/>
    <w:rsid w:val="007C6D3D"/>
    <w:rsid w:val="007C77FF"/>
    <w:rsid w:val="007D1EB3"/>
    <w:rsid w:val="007D260A"/>
    <w:rsid w:val="007D55C4"/>
    <w:rsid w:val="007D619A"/>
    <w:rsid w:val="007D6BD1"/>
    <w:rsid w:val="007E7660"/>
    <w:rsid w:val="007F2586"/>
    <w:rsid w:val="008021DD"/>
    <w:rsid w:val="00815688"/>
    <w:rsid w:val="00820495"/>
    <w:rsid w:val="00825FBB"/>
    <w:rsid w:val="00827A57"/>
    <w:rsid w:val="00834885"/>
    <w:rsid w:val="00840CC3"/>
    <w:rsid w:val="0085157A"/>
    <w:rsid w:val="008638CE"/>
    <w:rsid w:val="008667B9"/>
    <w:rsid w:val="00866C22"/>
    <w:rsid w:val="00871BFF"/>
    <w:rsid w:val="00876725"/>
    <w:rsid w:val="0088110B"/>
    <w:rsid w:val="008842CB"/>
    <w:rsid w:val="00885388"/>
    <w:rsid w:val="00885C5F"/>
    <w:rsid w:val="00887310"/>
    <w:rsid w:val="008909C7"/>
    <w:rsid w:val="00892191"/>
    <w:rsid w:val="00893F4B"/>
    <w:rsid w:val="008948E0"/>
    <w:rsid w:val="00896F66"/>
    <w:rsid w:val="008A1DAA"/>
    <w:rsid w:val="008A6404"/>
    <w:rsid w:val="008B2CD4"/>
    <w:rsid w:val="008B43D7"/>
    <w:rsid w:val="008B4710"/>
    <w:rsid w:val="008C1428"/>
    <w:rsid w:val="008E1E20"/>
    <w:rsid w:val="008E3811"/>
    <w:rsid w:val="008E794A"/>
    <w:rsid w:val="008F00A4"/>
    <w:rsid w:val="008F6509"/>
    <w:rsid w:val="00902091"/>
    <w:rsid w:val="009133E6"/>
    <w:rsid w:val="00916CB9"/>
    <w:rsid w:val="009217EE"/>
    <w:rsid w:val="00923CE7"/>
    <w:rsid w:val="00926B98"/>
    <w:rsid w:val="009271CF"/>
    <w:rsid w:val="00930A22"/>
    <w:rsid w:val="00934F96"/>
    <w:rsid w:val="00942D1B"/>
    <w:rsid w:val="00950BF4"/>
    <w:rsid w:val="00951CE4"/>
    <w:rsid w:val="009528E0"/>
    <w:rsid w:val="00952FC9"/>
    <w:rsid w:val="00957EC3"/>
    <w:rsid w:val="009639BC"/>
    <w:rsid w:val="00964CD5"/>
    <w:rsid w:val="0097084F"/>
    <w:rsid w:val="0097097F"/>
    <w:rsid w:val="00970C4A"/>
    <w:rsid w:val="00971D61"/>
    <w:rsid w:val="0099151A"/>
    <w:rsid w:val="0099761E"/>
    <w:rsid w:val="009A2290"/>
    <w:rsid w:val="009A264D"/>
    <w:rsid w:val="009A5E15"/>
    <w:rsid w:val="009B2A83"/>
    <w:rsid w:val="009B2CF9"/>
    <w:rsid w:val="009B4380"/>
    <w:rsid w:val="009C5D67"/>
    <w:rsid w:val="009D00A8"/>
    <w:rsid w:val="009D260A"/>
    <w:rsid w:val="009D6C37"/>
    <w:rsid w:val="009E0EA6"/>
    <w:rsid w:val="009E3429"/>
    <w:rsid w:val="009E65E4"/>
    <w:rsid w:val="009F1B85"/>
    <w:rsid w:val="009F3686"/>
    <w:rsid w:val="00A02094"/>
    <w:rsid w:val="00A12002"/>
    <w:rsid w:val="00A2173A"/>
    <w:rsid w:val="00A22891"/>
    <w:rsid w:val="00A24F73"/>
    <w:rsid w:val="00A25124"/>
    <w:rsid w:val="00A26172"/>
    <w:rsid w:val="00A312D6"/>
    <w:rsid w:val="00A31517"/>
    <w:rsid w:val="00A35A85"/>
    <w:rsid w:val="00A37B2C"/>
    <w:rsid w:val="00A40BA8"/>
    <w:rsid w:val="00A418C7"/>
    <w:rsid w:val="00A430BB"/>
    <w:rsid w:val="00A452A8"/>
    <w:rsid w:val="00A470E1"/>
    <w:rsid w:val="00A731A6"/>
    <w:rsid w:val="00A7492F"/>
    <w:rsid w:val="00A80BB3"/>
    <w:rsid w:val="00A824BF"/>
    <w:rsid w:val="00A95843"/>
    <w:rsid w:val="00AA0CAE"/>
    <w:rsid w:val="00AA1F34"/>
    <w:rsid w:val="00AA54D4"/>
    <w:rsid w:val="00AB046B"/>
    <w:rsid w:val="00AB5AD6"/>
    <w:rsid w:val="00AC0145"/>
    <w:rsid w:val="00AC0DEC"/>
    <w:rsid w:val="00AC13F7"/>
    <w:rsid w:val="00AC2058"/>
    <w:rsid w:val="00AC39E7"/>
    <w:rsid w:val="00AD4375"/>
    <w:rsid w:val="00AF26B7"/>
    <w:rsid w:val="00B047CC"/>
    <w:rsid w:val="00B04842"/>
    <w:rsid w:val="00B1262B"/>
    <w:rsid w:val="00B17F88"/>
    <w:rsid w:val="00B30BEC"/>
    <w:rsid w:val="00B32C2D"/>
    <w:rsid w:val="00B425D0"/>
    <w:rsid w:val="00B44FEB"/>
    <w:rsid w:val="00B6040D"/>
    <w:rsid w:val="00B75C82"/>
    <w:rsid w:val="00B810DE"/>
    <w:rsid w:val="00B81E83"/>
    <w:rsid w:val="00B81ED4"/>
    <w:rsid w:val="00B8616E"/>
    <w:rsid w:val="00B9089A"/>
    <w:rsid w:val="00B9162F"/>
    <w:rsid w:val="00B92394"/>
    <w:rsid w:val="00B925DC"/>
    <w:rsid w:val="00B97047"/>
    <w:rsid w:val="00BA40C3"/>
    <w:rsid w:val="00BA5700"/>
    <w:rsid w:val="00BA69A8"/>
    <w:rsid w:val="00BB21B7"/>
    <w:rsid w:val="00BC354C"/>
    <w:rsid w:val="00BC39E8"/>
    <w:rsid w:val="00BC4257"/>
    <w:rsid w:val="00BD203C"/>
    <w:rsid w:val="00BD26F9"/>
    <w:rsid w:val="00BE0E17"/>
    <w:rsid w:val="00BF1017"/>
    <w:rsid w:val="00BF1395"/>
    <w:rsid w:val="00BF4200"/>
    <w:rsid w:val="00C126EA"/>
    <w:rsid w:val="00C13666"/>
    <w:rsid w:val="00C141FA"/>
    <w:rsid w:val="00C14A2B"/>
    <w:rsid w:val="00C15147"/>
    <w:rsid w:val="00C21ACD"/>
    <w:rsid w:val="00C22EFD"/>
    <w:rsid w:val="00C23643"/>
    <w:rsid w:val="00C23E21"/>
    <w:rsid w:val="00C2510A"/>
    <w:rsid w:val="00C263F6"/>
    <w:rsid w:val="00C27ED1"/>
    <w:rsid w:val="00C40B9E"/>
    <w:rsid w:val="00C50468"/>
    <w:rsid w:val="00C518DE"/>
    <w:rsid w:val="00C5486B"/>
    <w:rsid w:val="00C610F8"/>
    <w:rsid w:val="00C626CD"/>
    <w:rsid w:val="00C70580"/>
    <w:rsid w:val="00C71FF7"/>
    <w:rsid w:val="00C76ED6"/>
    <w:rsid w:val="00C77406"/>
    <w:rsid w:val="00C83FD3"/>
    <w:rsid w:val="00C92BAD"/>
    <w:rsid w:val="00C92CDE"/>
    <w:rsid w:val="00C953B5"/>
    <w:rsid w:val="00C95C5A"/>
    <w:rsid w:val="00C966BE"/>
    <w:rsid w:val="00C9787E"/>
    <w:rsid w:val="00CA45CC"/>
    <w:rsid w:val="00CA5543"/>
    <w:rsid w:val="00CB0239"/>
    <w:rsid w:val="00CB6662"/>
    <w:rsid w:val="00CC1A15"/>
    <w:rsid w:val="00CC227C"/>
    <w:rsid w:val="00CC6D18"/>
    <w:rsid w:val="00CD7F45"/>
    <w:rsid w:val="00CE0E11"/>
    <w:rsid w:val="00CE216A"/>
    <w:rsid w:val="00CE62DA"/>
    <w:rsid w:val="00CF0437"/>
    <w:rsid w:val="00CF457E"/>
    <w:rsid w:val="00D022C0"/>
    <w:rsid w:val="00D05782"/>
    <w:rsid w:val="00D06B1D"/>
    <w:rsid w:val="00D16944"/>
    <w:rsid w:val="00D17F3E"/>
    <w:rsid w:val="00D20232"/>
    <w:rsid w:val="00D3157D"/>
    <w:rsid w:val="00D31F6F"/>
    <w:rsid w:val="00D35EAE"/>
    <w:rsid w:val="00D36F03"/>
    <w:rsid w:val="00D42603"/>
    <w:rsid w:val="00D46107"/>
    <w:rsid w:val="00D46291"/>
    <w:rsid w:val="00D47C35"/>
    <w:rsid w:val="00D60DBA"/>
    <w:rsid w:val="00D63B2A"/>
    <w:rsid w:val="00D64B4B"/>
    <w:rsid w:val="00D70B65"/>
    <w:rsid w:val="00D71592"/>
    <w:rsid w:val="00D75F79"/>
    <w:rsid w:val="00D80B37"/>
    <w:rsid w:val="00D95C26"/>
    <w:rsid w:val="00D95CA7"/>
    <w:rsid w:val="00DA611C"/>
    <w:rsid w:val="00DB0C15"/>
    <w:rsid w:val="00DB2D57"/>
    <w:rsid w:val="00DB3153"/>
    <w:rsid w:val="00DB672A"/>
    <w:rsid w:val="00DC44B9"/>
    <w:rsid w:val="00DD46C3"/>
    <w:rsid w:val="00DE0AD5"/>
    <w:rsid w:val="00DE14B7"/>
    <w:rsid w:val="00DE1D2D"/>
    <w:rsid w:val="00DE3C6A"/>
    <w:rsid w:val="00DF1D0D"/>
    <w:rsid w:val="00DF329B"/>
    <w:rsid w:val="00DF5A63"/>
    <w:rsid w:val="00E002F2"/>
    <w:rsid w:val="00E01B3E"/>
    <w:rsid w:val="00E06222"/>
    <w:rsid w:val="00E078EC"/>
    <w:rsid w:val="00E10CF8"/>
    <w:rsid w:val="00E15597"/>
    <w:rsid w:val="00E2752B"/>
    <w:rsid w:val="00E30E49"/>
    <w:rsid w:val="00E3454E"/>
    <w:rsid w:val="00E34D86"/>
    <w:rsid w:val="00E35C99"/>
    <w:rsid w:val="00E37FE7"/>
    <w:rsid w:val="00E4184E"/>
    <w:rsid w:val="00E44E48"/>
    <w:rsid w:val="00E44FD5"/>
    <w:rsid w:val="00E539B9"/>
    <w:rsid w:val="00E578E5"/>
    <w:rsid w:val="00E60E3C"/>
    <w:rsid w:val="00E613D4"/>
    <w:rsid w:val="00E645EE"/>
    <w:rsid w:val="00E67EDF"/>
    <w:rsid w:val="00E702A7"/>
    <w:rsid w:val="00E715D0"/>
    <w:rsid w:val="00E7665A"/>
    <w:rsid w:val="00E807E5"/>
    <w:rsid w:val="00E90520"/>
    <w:rsid w:val="00E95913"/>
    <w:rsid w:val="00EA77F7"/>
    <w:rsid w:val="00EB13D2"/>
    <w:rsid w:val="00EB29E8"/>
    <w:rsid w:val="00EB2E1D"/>
    <w:rsid w:val="00EB4681"/>
    <w:rsid w:val="00EB4E88"/>
    <w:rsid w:val="00EC018E"/>
    <w:rsid w:val="00EC0EDD"/>
    <w:rsid w:val="00EC2CFD"/>
    <w:rsid w:val="00ED124A"/>
    <w:rsid w:val="00EE0DFB"/>
    <w:rsid w:val="00EE1192"/>
    <w:rsid w:val="00EE2D8E"/>
    <w:rsid w:val="00EE34F6"/>
    <w:rsid w:val="00EF0CF1"/>
    <w:rsid w:val="00EF2CA3"/>
    <w:rsid w:val="00EF48F6"/>
    <w:rsid w:val="00EF4DE4"/>
    <w:rsid w:val="00EF4E52"/>
    <w:rsid w:val="00F00A7C"/>
    <w:rsid w:val="00F0516A"/>
    <w:rsid w:val="00F11421"/>
    <w:rsid w:val="00F12F2D"/>
    <w:rsid w:val="00F1429A"/>
    <w:rsid w:val="00F1462A"/>
    <w:rsid w:val="00F16E3B"/>
    <w:rsid w:val="00F246B9"/>
    <w:rsid w:val="00F33489"/>
    <w:rsid w:val="00F34030"/>
    <w:rsid w:val="00F6556B"/>
    <w:rsid w:val="00F65A6A"/>
    <w:rsid w:val="00F7078A"/>
    <w:rsid w:val="00F712F1"/>
    <w:rsid w:val="00F720D0"/>
    <w:rsid w:val="00F752B3"/>
    <w:rsid w:val="00F84E72"/>
    <w:rsid w:val="00F92AC3"/>
    <w:rsid w:val="00F950A8"/>
    <w:rsid w:val="00FA4697"/>
    <w:rsid w:val="00FA6602"/>
    <w:rsid w:val="00FA72EB"/>
    <w:rsid w:val="00FB1EFE"/>
    <w:rsid w:val="00FB1F58"/>
    <w:rsid w:val="00FB4682"/>
    <w:rsid w:val="00FB7969"/>
    <w:rsid w:val="00FC530B"/>
    <w:rsid w:val="00FC7779"/>
    <w:rsid w:val="00FE2E28"/>
    <w:rsid w:val="00FF0650"/>
    <w:rsid w:val="00FF1AB6"/>
    <w:rsid w:val="00FF4AE1"/>
    <w:rsid w:val="00FF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22EA4"/>
  <w15:docId w15:val="{B32FBE36-C670-4E39-9303-2076E363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CA3"/>
    <w:pPr>
      <w:ind w:left="720"/>
      <w:contextualSpacing/>
    </w:pPr>
  </w:style>
  <w:style w:type="paragraph" w:styleId="IntenseQuote">
    <w:name w:val="Intense Quote"/>
    <w:basedOn w:val="Normal"/>
    <w:next w:val="Normal"/>
    <w:link w:val="IntenseQuoteChar"/>
    <w:uiPriority w:val="30"/>
    <w:qFormat/>
    <w:rsid w:val="00A228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22891"/>
    <w:rPr>
      <w:b/>
      <w:bCs/>
      <w:i/>
      <w:iCs/>
      <w:color w:val="4F81BD" w:themeColor="accent1"/>
    </w:rPr>
  </w:style>
  <w:style w:type="paragraph" w:styleId="Header">
    <w:name w:val="header"/>
    <w:basedOn w:val="Normal"/>
    <w:link w:val="HeaderChar"/>
    <w:uiPriority w:val="99"/>
    <w:unhideWhenUsed/>
    <w:rsid w:val="00C97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87E"/>
  </w:style>
  <w:style w:type="paragraph" w:styleId="Footer">
    <w:name w:val="footer"/>
    <w:basedOn w:val="Normal"/>
    <w:link w:val="FooterChar"/>
    <w:uiPriority w:val="99"/>
    <w:unhideWhenUsed/>
    <w:rsid w:val="00C97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87E"/>
  </w:style>
  <w:style w:type="paragraph" w:styleId="BalloonText">
    <w:name w:val="Balloon Text"/>
    <w:basedOn w:val="Normal"/>
    <w:link w:val="BalloonTextChar"/>
    <w:uiPriority w:val="99"/>
    <w:semiHidden/>
    <w:unhideWhenUsed/>
    <w:rsid w:val="00C97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87E"/>
    <w:rPr>
      <w:rFonts w:ascii="Tahoma" w:hAnsi="Tahoma" w:cs="Tahoma"/>
      <w:sz w:val="16"/>
      <w:szCs w:val="16"/>
    </w:rPr>
  </w:style>
  <w:style w:type="character" w:styleId="CommentReference">
    <w:name w:val="annotation reference"/>
    <w:basedOn w:val="DefaultParagraphFont"/>
    <w:uiPriority w:val="99"/>
    <w:semiHidden/>
    <w:unhideWhenUsed/>
    <w:rsid w:val="00435A1D"/>
    <w:rPr>
      <w:sz w:val="16"/>
      <w:szCs w:val="16"/>
    </w:rPr>
  </w:style>
  <w:style w:type="paragraph" w:styleId="CommentText">
    <w:name w:val="annotation text"/>
    <w:basedOn w:val="Normal"/>
    <w:link w:val="CommentTextChar"/>
    <w:uiPriority w:val="99"/>
    <w:semiHidden/>
    <w:unhideWhenUsed/>
    <w:rsid w:val="00435A1D"/>
    <w:pPr>
      <w:spacing w:line="240" w:lineRule="auto"/>
    </w:pPr>
    <w:rPr>
      <w:sz w:val="20"/>
      <w:szCs w:val="20"/>
    </w:rPr>
  </w:style>
  <w:style w:type="character" w:customStyle="1" w:styleId="CommentTextChar">
    <w:name w:val="Comment Text Char"/>
    <w:basedOn w:val="DefaultParagraphFont"/>
    <w:link w:val="CommentText"/>
    <w:uiPriority w:val="99"/>
    <w:semiHidden/>
    <w:rsid w:val="00435A1D"/>
    <w:rPr>
      <w:sz w:val="20"/>
      <w:szCs w:val="20"/>
    </w:rPr>
  </w:style>
  <w:style w:type="paragraph" w:styleId="CommentSubject">
    <w:name w:val="annotation subject"/>
    <w:basedOn w:val="CommentText"/>
    <w:next w:val="CommentText"/>
    <w:link w:val="CommentSubjectChar"/>
    <w:uiPriority w:val="99"/>
    <w:semiHidden/>
    <w:unhideWhenUsed/>
    <w:rsid w:val="00435A1D"/>
    <w:rPr>
      <w:b/>
      <w:bCs/>
    </w:rPr>
  </w:style>
  <w:style w:type="character" w:customStyle="1" w:styleId="CommentSubjectChar">
    <w:name w:val="Comment Subject Char"/>
    <w:basedOn w:val="CommentTextChar"/>
    <w:link w:val="CommentSubject"/>
    <w:uiPriority w:val="99"/>
    <w:semiHidden/>
    <w:rsid w:val="00435A1D"/>
    <w:rPr>
      <w:b/>
      <w:bCs/>
      <w:sz w:val="20"/>
      <w:szCs w:val="20"/>
    </w:rPr>
  </w:style>
  <w:style w:type="character" w:styleId="Hyperlink">
    <w:name w:val="Hyperlink"/>
    <w:basedOn w:val="DefaultParagraphFont"/>
    <w:uiPriority w:val="99"/>
    <w:unhideWhenUsed/>
    <w:rsid w:val="00F65A6A"/>
    <w:rPr>
      <w:color w:val="0000FF" w:themeColor="hyperlink"/>
      <w:u w:val="single"/>
    </w:rPr>
  </w:style>
  <w:style w:type="character" w:styleId="FollowedHyperlink">
    <w:name w:val="FollowedHyperlink"/>
    <w:basedOn w:val="DefaultParagraphFont"/>
    <w:uiPriority w:val="99"/>
    <w:semiHidden/>
    <w:unhideWhenUsed/>
    <w:rsid w:val="00C14A2B"/>
    <w:rPr>
      <w:color w:val="800080" w:themeColor="followedHyperlink"/>
      <w:u w:val="single"/>
    </w:rPr>
  </w:style>
  <w:style w:type="character" w:styleId="UnresolvedMention">
    <w:name w:val="Unresolved Mention"/>
    <w:basedOn w:val="DefaultParagraphFont"/>
    <w:uiPriority w:val="99"/>
    <w:semiHidden/>
    <w:unhideWhenUsed/>
    <w:rsid w:val="00EB29E8"/>
    <w:rPr>
      <w:color w:val="605E5C"/>
      <w:shd w:val="clear" w:color="auto" w:fill="E1DFDD"/>
    </w:rPr>
  </w:style>
  <w:style w:type="paragraph" w:styleId="Revision">
    <w:name w:val="Revision"/>
    <w:hidden/>
    <w:uiPriority w:val="99"/>
    <w:semiHidden/>
    <w:rsid w:val="00AD43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8782">
      <w:bodyDiv w:val="1"/>
      <w:marLeft w:val="0"/>
      <w:marRight w:val="0"/>
      <w:marTop w:val="0"/>
      <w:marBottom w:val="0"/>
      <w:divBdr>
        <w:top w:val="none" w:sz="0" w:space="0" w:color="auto"/>
        <w:left w:val="none" w:sz="0" w:space="0" w:color="auto"/>
        <w:bottom w:val="none" w:sz="0" w:space="0" w:color="auto"/>
        <w:right w:val="none" w:sz="0" w:space="0" w:color="auto"/>
      </w:divBdr>
    </w:div>
    <w:div w:id="196465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vc.ojp.gov/events/37th-annual-san-diego-international-conference-child-and-family-maltreatmen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Dept of Justice</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Amanda</dc:creator>
  <cp:keywords/>
  <dc:description/>
  <cp:lastModifiedBy>Rodriguez Sherree M</cp:lastModifiedBy>
  <cp:revision>2</cp:revision>
  <cp:lastPrinted>2022-02-07T17:47:00Z</cp:lastPrinted>
  <dcterms:created xsi:type="dcterms:W3CDTF">2023-02-06T22:28:00Z</dcterms:created>
  <dcterms:modified xsi:type="dcterms:W3CDTF">2023-02-06T22:28:00Z</dcterms:modified>
</cp:coreProperties>
</file>