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18E36" w14:textId="77777777" w:rsidR="00796405" w:rsidRDefault="00796405" w:rsidP="00796405">
      <w:pPr>
        <w:pStyle w:val="Heading1"/>
      </w:pPr>
      <w:r>
        <w:t>BEFORE THE OFFICE OF ADMINISTRATIVE HEARINGS</w:t>
      </w:r>
    </w:p>
    <w:p w14:paraId="6E695FE4" w14:textId="77777777" w:rsidR="00796405" w:rsidRDefault="00796405" w:rsidP="00796405">
      <w:pPr>
        <w:pStyle w:val="Heading1"/>
      </w:pPr>
      <w:r>
        <w:t xml:space="preserve">STATE OF </w:t>
      </w:r>
      <w:smartTag w:uri="urn:schemas-microsoft-com:office:smarttags" w:element="State">
        <w:smartTag w:uri="urn:schemas-microsoft-com:office:smarttags" w:element="place">
          <w:r>
            <w:rPr>
              <w:smallCaps/>
            </w:rPr>
            <w:t>OREGON</w:t>
          </w:r>
        </w:smartTag>
      </w:smartTag>
      <w:r>
        <w:rPr>
          <w:smallCaps/>
        </w:rPr>
        <w:t xml:space="preserve"> </w:t>
      </w:r>
    </w:p>
    <w:p w14:paraId="5B90A975" w14:textId="77777777" w:rsidR="00796405" w:rsidRDefault="00796405" w:rsidP="00796405">
      <w:pPr>
        <w:pStyle w:val="Heading1"/>
        <w:rPr>
          <w:caps w:val="0"/>
        </w:rPr>
      </w:pPr>
      <w:r>
        <w:rPr>
          <w:caps w:val="0"/>
        </w:rPr>
        <w:t>for the</w:t>
      </w:r>
    </w:p>
    <w:p w14:paraId="57C1E29E" w14:textId="77777777" w:rsidR="00796405" w:rsidRDefault="00796405" w:rsidP="00796405">
      <w:pPr>
        <w:pStyle w:val="Heading1"/>
        <w:rPr>
          <w:smallCaps/>
        </w:rPr>
      </w:pPr>
      <w:r>
        <w:rPr>
          <w:smallCaps/>
        </w:rPr>
        <w:t>DIVISION OF CHILD SUPPORT</w:t>
      </w:r>
    </w:p>
    <w:p w14:paraId="441F9D91" w14:textId="77777777" w:rsidR="00796405" w:rsidRDefault="00796405" w:rsidP="00796405"/>
    <w:tbl>
      <w:tblPr>
        <w:tblW w:w="9900" w:type="dxa"/>
        <w:tblLayout w:type="fixed"/>
        <w:tblCellMar>
          <w:left w:w="0" w:type="dxa"/>
          <w:right w:w="0" w:type="dxa"/>
        </w:tblCellMar>
        <w:tblLook w:val="0000" w:firstRow="0" w:lastRow="0" w:firstColumn="0" w:lastColumn="0" w:noHBand="0" w:noVBand="0"/>
      </w:tblPr>
      <w:tblGrid>
        <w:gridCol w:w="4860"/>
        <w:gridCol w:w="180"/>
        <w:gridCol w:w="4860"/>
      </w:tblGrid>
      <w:tr w:rsidR="00796405" w14:paraId="315D436B" w14:textId="77777777">
        <w:trPr>
          <w:cantSplit/>
        </w:trPr>
        <w:tc>
          <w:tcPr>
            <w:tcW w:w="4860" w:type="dxa"/>
          </w:tcPr>
          <w:p w14:paraId="0BEC992C" w14:textId="77777777" w:rsidR="00796405" w:rsidRPr="00EE708A" w:rsidRDefault="00796405" w:rsidP="00796405">
            <w:pPr>
              <w:rPr>
                <w:b/>
              </w:rPr>
            </w:pPr>
            <w:r w:rsidRPr="00EE708A">
              <w:rPr>
                <w:b/>
              </w:rPr>
              <w:t>In the Matter of Child Support:</w:t>
            </w:r>
          </w:p>
        </w:tc>
        <w:tc>
          <w:tcPr>
            <w:tcW w:w="180" w:type="dxa"/>
          </w:tcPr>
          <w:p w14:paraId="780A09D8" w14:textId="77777777" w:rsidR="00796405" w:rsidRDefault="00796405" w:rsidP="00796405">
            <w:r>
              <w:t>)</w:t>
            </w:r>
            <w:bookmarkStart w:id="0" w:name="addbracket"/>
            <w:bookmarkEnd w:id="0"/>
          </w:p>
          <w:p w14:paraId="0EBCEA21" w14:textId="0B319212" w:rsidR="007C65AE" w:rsidRDefault="007C65AE" w:rsidP="00796405">
            <w:r>
              <w:t>)</w:t>
            </w:r>
          </w:p>
        </w:tc>
        <w:tc>
          <w:tcPr>
            <w:tcW w:w="4860" w:type="dxa"/>
          </w:tcPr>
          <w:p w14:paraId="006EAFDC" w14:textId="23618B67" w:rsidR="00796405" w:rsidRDefault="007C65AE" w:rsidP="00796405">
            <w:pPr>
              <w:pStyle w:val="Heading3"/>
            </w:pPr>
            <w:bookmarkStart w:id="1" w:name="ByDefault"/>
            <w:bookmarkEnd w:id="1"/>
            <w:r>
              <w:t>DISMISSAL OF REQUEST FOR HEARING N</w:t>
            </w:r>
            <w:r w:rsidR="005D7286">
              <w:t xml:space="preserve">OTICE OF HEARING CANCELLATION </w:t>
            </w:r>
            <w:r w:rsidR="00796405">
              <w:t xml:space="preserve"> </w:t>
            </w:r>
          </w:p>
        </w:tc>
      </w:tr>
      <w:tr w:rsidR="00796405" w14:paraId="5C9EB5F9" w14:textId="77777777">
        <w:trPr>
          <w:cantSplit/>
        </w:trPr>
        <w:tc>
          <w:tcPr>
            <w:tcW w:w="4860" w:type="dxa"/>
          </w:tcPr>
          <w:p w14:paraId="61F03810" w14:textId="77777777" w:rsidR="00796405" w:rsidRDefault="00796405" w:rsidP="00796405">
            <w:bookmarkStart w:id="2" w:name="ORDER2" w:colFirst="2" w:colLast="2"/>
          </w:p>
        </w:tc>
        <w:tc>
          <w:tcPr>
            <w:tcW w:w="180" w:type="dxa"/>
          </w:tcPr>
          <w:p w14:paraId="57A39B22" w14:textId="77777777" w:rsidR="00796405" w:rsidRDefault="00796405" w:rsidP="00796405">
            <w:r>
              <w:t>)</w:t>
            </w:r>
          </w:p>
        </w:tc>
        <w:tc>
          <w:tcPr>
            <w:tcW w:w="4860" w:type="dxa"/>
          </w:tcPr>
          <w:p w14:paraId="3A835D4A" w14:textId="77777777" w:rsidR="00796405" w:rsidRPr="00A97E37" w:rsidRDefault="00796405" w:rsidP="00796405">
            <w:pPr>
              <w:rPr>
                <w:b/>
              </w:rPr>
            </w:pPr>
          </w:p>
        </w:tc>
      </w:tr>
      <w:tr w:rsidR="00796405" w14:paraId="60D8B068" w14:textId="77777777">
        <w:trPr>
          <w:cantSplit/>
        </w:trPr>
        <w:tc>
          <w:tcPr>
            <w:tcW w:w="4860" w:type="dxa"/>
          </w:tcPr>
          <w:p w14:paraId="4FB80658" w14:textId="42567628" w:rsidR="005D7286" w:rsidRDefault="005D7286" w:rsidP="00796405">
            <w:pPr>
              <w:rPr>
                <w:b/>
              </w:rPr>
            </w:pPr>
            <w:bookmarkStart w:id="3" w:name="Obligor"/>
            <w:bookmarkEnd w:id="2"/>
            <w:bookmarkEnd w:id="3"/>
            <w:r>
              <w:rPr>
                <w:b/>
              </w:rPr>
              <w:t>Obligor</w:t>
            </w:r>
          </w:p>
          <w:p w14:paraId="3AD94D49" w14:textId="68D476BF" w:rsidR="00796405" w:rsidRPr="005D7286" w:rsidRDefault="00796405" w:rsidP="00796405">
            <w:pPr>
              <w:rPr>
                <w:b/>
              </w:rPr>
            </w:pPr>
          </w:p>
        </w:tc>
        <w:tc>
          <w:tcPr>
            <w:tcW w:w="180" w:type="dxa"/>
          </w:tcPr>
          <w:p w14:paraId="42B5BA6D" w14:textId="79DF7CA1" w:rsidR="005D7286" w:rsidRDefault="00796405" w:rsidP="00796405">
            <w:r>
              <w:t>)</w:t>
            </w:r>
            <w:bookmarkStart w:id="4" w:name="More5"/>
            <w:bookmarkEnd w:id="4"/>
          </w:p>
          <w:p w14:paraId="50BDC7E1" w14:textId="77777777" w:rsidR="005D7286" w:rsidRDefault="005D7286" w:rsidP="00796405">
            <w:r>
              <w:t>)</w:t>
            </w:r>
          </w:p>
        </w:tc>
        <w:tc>
          <w:tcPr>
            <w:tcW w:w="4860" w:type="dxa"/>
            <w:shd w:val="clear" w:color="auto" w:fill="auto"/>
          </w:tcPr>
          <w:p w14:paraId="1BA9EC3D" w14:textId="77777777" w:rsidR="00796405" w:rsidRDefault="00796405" w:rsidP="00796405">
            <w:r>
              <w:t xml:space="preserve"> </w:t>
            </w:r>
          </w:p>
        </w:tc>
      </w:tr>
      <w:tr w:rsidR="00796405" w14:paraId="773B1B35" w14:textId="77777777">
        <w:trPr>
          <w:cantSplit/>
        </w:trPr>
        <w:tc>
          <w:tcPr>
            <w:tcW w:w="4860" w:type="dxa"/>
          </w:tcPr>
          <w:p w14:paraId="73F47439" w14:textId="77777777" w:rsidR="00796405" w:rsidRDefault="005D7286" w:rsidP="00796405">
            <w:bookmarkStart w:id="5" w:name="More" w:colFirst="0" w:colLast="0"/>
            <w:r>
              <w:t xml:space="preserve">     and</w:t>
            </w:r>
          </w:p>
          <w:p w14:paraId="041BA4DF" w14:textId="2B3D5F8A" w:rsidR="005D7286" w:rsidRDefault="005D7286" w:rsidP="00796405">
            <w:pPr>
              <w:rPr>
                <w:b/>
              </w:rPr>
            </w:pPr>
            <w:proofErr w:type="spellStart"/>
            <w:r>
              <w:rPr>
                <w:b/>
              </w:rPr>
              <w:t>Obligee</w:t>
            </w:r>
            <w:proofErr w:type="spellEnd"/>
          </w:p>
          <w:p w14:paraId="3390C3B9" w14:textId="77777777" w:rsidR="005D7286" w:rsidRPr="005D7286" w:rsidRDefault="005D7286" w:rsidP="00796405"/>
        </w:tc>
        <w:tc>
          <w:tcPr>
            <w:tcW w:w="180" w:type="dxa"/>
          </w:tcPr>
          <w:p w14:paraId="53B15956" w14:textId="77777777" w:rsidR="00796405" w:rsidRDefault="00796405" w:rsidP="00796405">
            <w:r>
              <w:t>)</w:t>
            </w:r>
          </w:p>
          <w:p w14:paraId="55BD1CDF" w14:textId="77777777" w:rsidR="00796405" w:rsidRPr="005D7286" w:rsidRDefault="00796405" w:rsidP="00796405">
            <w:r>
              <w:t>)</w:t>
            </w:r>
            <w:bookmarkStart w:id="6" w:name="More2"/>
            <w:bookmarkEnd w:id="6"/>
          </w:p>
        </w:tc>
        <w:tc>
          <w:tcPr>
            <w:tcW w:w="4860" w:type="dxa"/>
            <w:shd w:val="clear" w:color="auto" w:fill="auto"/>
          </w:tcPr>
          <w:p w14:paraId="53096EAD" w14:textId="60C1E8E5" w:rsidR="00796405" w:rsidRDefault="00796405" w:rsidP="00796405">
            <w:bookmarkStart w:id="7" w:name="More3"/>
            <w:bookmarkEnd w:id="7"/>
            <w:r>
              <w:t>CSP Case No.</w:t>
            </w:r>
            <w:r w:rsidR="003F7CAF">
              <w:t xml:space="preserve"> </w:t>
            </w:r>
            <w:r>
              <w:t xml:space="preserve"> </w:t>
            </w:r>
            <w:bookmarkStart w:id="8" w:name="DOJ"/>
            <w:bookmarkEnd w:id="8"/>
          </w:p>
          <w:p w14:paraId="2BE7D09F" w14:textId="4A75DFA3" w:rsidR="00796405" w:rsidRDefault="00796405" w:rsidP="00271228">
            <w:r>
              <w:t xml:space="preserve">Reference No.  </w:t>
            </w:r>
            <w:bookmarkStart w:id="9" w:name="RefNo"/>
            <w:bookmarkEnd w:id="9"/>
          </w:p>
        </w:tc>
      </w:tr>
      <w:bookmarkEnd w:id="5"/>
    </w:tbl>
    <w:p w14:paraId="318FA9FB" w14:textId="77777777" w:rsidR="00796405" w:rsidRPr="00887B46" w:rsidRDefault="00796405" w:rsidP="00796405"/>
    <w:p w14:paraId="6D152E76" w14:textId="56A2F300" w:rsidR="005D7286" w:rsidRDefault="00003BF2">
      <w:pPr>
        <w:rPr>
          <w:rFonts w:ascii="Times" w:hAnsi="Times"/>
          <w:szCs w:val="24"/>
        </w:rPr>
      </w:pPr>
      <w:bookmarkStart w:id="10" w:name="Begin"/>
      <w:bookmarkEnd w:id="10"/>
      <w:r w:rsidRPr="001F079F">
        <w:rPr>
          <w:bCs/>
          <w:highlight w:val="yellow"/>
        </w:rPr>
        <w:t>Language is unique to each order</w:t>
      </w:r>
    </w:p>
    <w:p w14:paraId="60A4508A" w14:textId="77777777" w:rsidR="005D7286" w:rsidRDefault="005D7286">
      <w:pPr>
        <w:rPr>
          <w:rFonts w:ascii="Times" w:hAnsi="Times"/>
          <w:szCs w:val="24"/>
        </w:rPr>
      </w:pPr>
    </w:p>
    <w:p w14:paraId="1AB298B9" w14:textId="77777777" w:rsidR="005D7286" w:rsidRDefault="005D7286" w:rsidP="005D7286">
      <w:pPr>
        <w:pStyle w:val="Title"/>
      </w:pPr>
    </w:p>
    <w:p w14:paraId="5099BBD6" w14:textId="6EE66C19" w:rsidR="005D7286" w:rsidRDefault="005D7286" w:rsidP="005D7286">
      <w:pPr>
        <w:pStyle w:val="Title"/>
      </w:pPr>
      <w:r>
        <w:rPr>
          <w:u w:val="single"/>
        </w:rPr>
        <w:t xml:space="preserve">s/ </w:t>
      </w:r>
      <w:r w:rsidR="007C65AE">
        <w:rPr>
          <w:u w:val="single"/>
        </w:rPr>
        <w:t>x</w:t>
      </w:r>
    </w:p>
    <w:p w14:paraId="34C7D749" w14:textId="77777777" w:rsidR="005D7286" w:rsidRDefault="005D7286" w:rsidP="005D7286">
      <w:pPr>
        <w:pStyle w:val="Title"/>
      </w:pPr>
      <w:r>
        <w:t>Administrative Law Judge</w:t>
      </w:r>
    </w:p>
    <w:p w14:paraId="719ADD7D" w14:textId="77777777" w:rsidR="005D7286" w:rsidRDefault="005D7286" w:rsidP="005D7286">
      <w:pPr>
        <w:pStyle w:val="Title"/>
      </w:pPr>
      <w:r>
        <w:t>Office of Administrative Hearings</w:t>
      </w:r>
    </w:p>
    <w:p w14:paraId="5D2FF9AC" w14:textId="77777777" w:rsidR="005D7286" w:rsidRDefault="005D7286" w:rsidP="005D7286">
      <w:pPr>
        <w:pStyle w:val="Title"/>
      </w:pPr>
    </w:p>
    <w:p w14:paraId="148A1FAB" w14:textId="77777777" w:rsidR="005D7286" w:rsidRDefault="005D7286" w:rsidP="005D7286">
      <w:pPr>
        <w:pStyle w:val="Title"/>
        <w:jc w:val="left"/>
      </w:pPr>
      <w:r>
        <w:t xml:space="preserve">ISSUANCE AND MAILING DATE </w:t>
      </w:r>
    </w:p>
    <w:p w14:paraId="11ED90FB" w14:textId="77777777" w:rsidR="005D7286" w:rsidRDefault="005D7286" w:rsidP="005D7286">
      <w:pPr>
        <w:pStyle w:val="Title"/>
        <w:jc w:val="left"/>
      </w:pPr>
    </w:p>
    <w:p w14:paraId="61DFA6F4" w14:textId="77777777" w:rsidR="005D7286" w:rsidRPr="004049B3" w:rsidRDefault="005D7286" w:rsidP="00146AD2">
      <w:pPr>
        <w:pStyle w:val="Heading2"/>
      </w:pPr>
      <w:r w:rsidRPr="004049B3">
        <w:t>Changes to Personal Information</w:t>
      </w:r>
    </w:p>
    <w:p w14:paraId="5C14BA34" w14:textId="77777777" w:rsidR="005D7286" w:rsidRPr="004049B3" w:rsidRDefault="005D7286" w:rsidP="00146AD2">
      <w:pPr>
        <w:rPr>
          <w:szCs w:val="24"/>
        </w:rPr>
      </w:pPr>
    </w:p>
    <w:p w14:paraId="22383562" w14:textId="77777777" w:rsidR="005D7286" w:rsidRDefault="005D7286" w:rsidP="00146AD2">
      <w:pPr>
        <w:ind w:firstLine="720"/>
      </w:pPr>
      <w:r w:rsidRPr="005415E6">
        <w:rPr>
          <w:color w:val="000000"/>
          <w:szCs w:val="24"/>
        </w:rPr>
        <w:t xml:space="preserve">Pursuant to ORS 25.020, you must notify the court and the child support agency assigned to your case (Division of Child Support or District </w:t>
      </w:r>
      <w:r>
        <w:rPr>
          <w:color w:val="000000"/>
          <w:szCs w:val="24"/>
        </w:rPr>
        <w:t>A</w:t>
      </w:r>
      <w:r w:rsidRPr="005415E6">
        <w:rPr>
          <w:color w:val="000000"/>
          <w:szCs w:val="24"/>
        </w:rPr>
        <w:t>ttorney), within 10 days whenever there is a change in your address, telephone number, driver’s license, employment, or health care coverage information.  Failure to timely provide this information could result in you not receiving important notices about your case.</w:t>
      </w:r>
    </w:p>
    <w:p w14:paraId="6164B7EE" w14:textId="77777777" w:rsidR="005D7286" w:rsidRDefault="005D7286"/>
    <w:p w14:paraId="6FF122AA" w14:textId="77777777" w:rsidR="005D7286" w:rsidRPr="00614BDC" w:rsidRDefault="005D7286">
      <w:pPr>
        <w:jc w:val="center"/>
        <w:rPr>
          <w:b/>
        </w:rPr>
      </w:pPr>
      <w:r w:rsidRPr="00614BDC">
        <w:rPr>
          <w:b/>
          <w:spacing w:val="-4"/>
        </w:rPr>
        <w:t>Servicemembers' Civil Relief Act</w:t>
      </w:r>
    </w:p>
    <w:p w14:paraId="10CBC19B" w14:textId="77777777" w:rsidR="005D7286" w:rsidRDefault="005D7286"/>
    <w:p w14:paraId="73CF15DF" w14:textId="77777777" w:rsidR="000E46B8" w:rsidRPr="005D7286" w:rsidRDefault="005D7286" w:rsidP="005D7286">
      <w:pPr>
        <w:ind w:firstLine="720"/>
        <w:rPr>
          <w:spacing w:val="-4"/>
        </w:rPr>
      </w:pPr>
      <w:r w:rsidRPr="00053AE2">
        <w:rPr>
          <w:spacing w:val="-4"/>
        </w:rPr>
        <w:t>No party</w:t>
      </w:r>
      <w:r>
        <w:rPr>
          <w:spacing w:val="-4"/>
        </w:rPr>
        <w:t>, unless stated above,</w:t>
      </w:r>
      <w:r w:rsidRPr="00053AE2">
        <w:rPr>
          <w:spacing w:val="-4"/>
        </w:rPr>
        <w:t xml:space="preserve"> has notified the Office of Administrative Hearings (OAH) that any </w:t>
      </w:r>
      <w:r>
        <w:rPr>
          <w:spacing w:val="-4"/>
        </w:rPr>
        <w:t>participant</w:t>
      </w:r>
      <w:r w:rsidRPr="00053AE2">
        <w:rPr>
          <w:spacing w:val="-4"/>
        </w:rPr>
        <w:t xml:space="preserve"> is a person in military service subject to the Servicemembers' Civil Relief Act</w:t>
      </w:r>
      <w:r>
        <w:rPr>
          <w:spacing w:val="-4"/>
        </w:rPr>
        <w:t xml:space="preserve"> (SCRA)</w:t>
      </w:r>
      <w:r w:rsidRPr="00053AE2">
        <w:rPr>
          <w:spacing w:val="-4"/>
        </w:rPr>
        <w:t xml:space="preserve">.  The OAH has no reason to believe that a party to this matter is subject to the </w:t>
      </w:r>
      <w:r>
        <w:rPr>
          <w:spacing w:val="-4"/>
        </w:rPr>
        <w:t>SCRA</w:t>
      </w:r>
      <w:r w:rsidRPr="00053AE2">
        <w:rPr>
          <w:spacing w:val="-4"/>
        </w:rPr>
        <w:t xml:space="preserve">.  If a party to the proceeding is a service member and did not appear for the hearing, within the service member's period of service, or 90 days after his/her termination of service, the </w:t>
      </w:r>
      <w:r>
        <w:rPr>
          <w:spacing w:val="-4"/>
        </w:rPr>
        <w:t>OAH</w:t>
      </w:r>
      <w:r w:rsidRPr="00053AE2">
        <w:rPr>
          <w:spacing w:val="-4"/>
        </w:rPr>
        <w:t xml:space="preserve"> will review any request from the service member to reopen or vacate the decision if the service member can show that he or she has a good and legal defense to the claim and can show prejudice resulting from not being able to appear personally in the matter.</w:t>
      </w:r>
    </w:p>
    <w:sectPr w:rsidR="000E46B8" w:rsidRPr="005D7286" w:rsidSect="00796405">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283B" w14:textId="77777777" w:rsidR="00E00E44" w:rsidRDefault="00E00E44">
      <w:r>
        <w:separator/>
      </w:r>
    </w:p>
  </w:endnote>
  <w:endnote w:type="continuationSeparator" w:id="0">
    <w:p w14:paraId="0FB0C702" w14:textId="77777777" w:rsidR="00E00E44" w:rsidRDefault="00E0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FFB1" w14:textId="77777777" w:rsidR="00407EAE" w:rsidRDefault="00407EAE">
    <w:pPr>
      <w:pStyle w:val="Footer"/>
      <w:rPr>
        <w:i/>
        <w:sz w:val="22"/>
      </w:rPr>
    </w:pPr>
  </w:p>
  <w:p w14:paraId="7CF51AE4" w14:textId="1086E0E8" w:rsidR="00407EAE" w:rsidRDefault="00407EAE">
    <w:pPr>
      <w:pStyle w:val="Footer"/>
      <w:rPr>
        <w:sz w:val="22"/>
      </w:rPr>
    </w:pPr>
    <w:r>
      <w:rPr>
        <w:i/>
        <w:sz w:val="22"/>
      </w:rPr>
      <w:t xml:space="preserve">In the Matter of Child Support: </w:t>
    </w:r>
    <w:r w:rsidR="007C65AE">
      <w:rPr>
        <w:i/>
        <w:sz w:val="22"/>
      </w:rPr>
      <w:t>XXXXX</w:t>
    </w:r>
    <w:r>
      <w:rPr>
        <w:i/>
        <w:sz w:val="22"/>
      </w:rPr>
      <w:t xml:space="preserve"> and </w:t>
    </w:r>
    <w:r w:rsidR="007C65AE">
      <w:rPr>
        <w:i/>
        <w:sz w:val="22"/>
      </w:rPr>
      <w:t>ZZZZZ</w:t>
    </w:r>
  </w:p>
  <w:p w14:paraId="621584C0" w14:textId="35FDA51E" w:rsidR="00407EAE" w:rsidRDefault="00407EAE">
    <w:pPr>
      <w:pStyle w:val="Footer"/>
      <w:rPr>
        <w:sz w:val="22"/>
      </w:rPr>
    </w:pPr>
    <w:r>
      <w:rPr>
        <w:sz w:val="22"/>
      </w:rPr>
      <w:t xml:space="preserve">Page </w:t>
    </w:r>
    <w:r>
      <w:rPr>
        <w:sz w:val="22"/>
      </w:rPr>
      <w:fldChar w:fldCharType="begin"/>
    </w:r>
    <w:r>
      <w:rPr>
        <w:sz w:val="22"/>
      </w:rPr>
      <w:instrText xml:space="preserve"> PAGE  \* MERGEFORMAT </w:instrText>
    </w:r>
    <w:r>
      <w:rPr>
        <w:sz w:val="22"/>
      </w:rPr>
      <w:fldChar w:fldCharType="separate"/>
    </w:r>
    <w:r w:rsidR="00271228">
      <w:rPr>
        <w:noProof/>
        <w:sz w:val="22"/>
      </w:rPr>
      <w:t>1</w:t>
    </w:r>
    <w:r>
      <w:rPr>
        <w:sz w:val="22"/>
      </w:rPr>
      <w:fldChar w:fldCharType="end"/>
    </w:r>
    <w:r>
      <w:rPr>
        <w:sz w:val="22"/>
      </w:rPr>
      <w:t xml:space="preserve"> of </w:t>
    </w:r>
    <w:r>
      <w:rPr>
        <w:sz w:val="22"/>
      </w:rPr>
      <w:fldChar w:fldCharType="begin"/>
    </w:r>
    <w:r>
      <w:rPr>
        <w:sz w:val="22"/>
      </w:rPr>
      <w:instrText xml:space="preserve"> SECTIONPAGES   \* MERGEFORMAT </w:instrText>
    </w:r>
    <w:r>
      <w:rPr>
        <w:sz w:val="22"/>
      </w:rPr>
      <w:fldChar w:fldCharType="separate"/>
    </w:r>
    <w:r w:rsidR="00003BF2">
      <w:rPr>
        <w:noProof/>
        <w:sz w:val="22"/>
      </w:rPr>
      <w:t>1</w:t>
    </w:r>
    <w:r>
      <w:rPr>
        <w:sz w:val="22"/>
      </w:rPr>
      <w:fldChar w:fldCharType="end"/>
    </w:r>
  </w:p>
  <w:p w14:paraId="6E92B78D" w14:textId="2FC4D6DF" w:rsidR="00407EAE" w:rsidRPr="00407EAE" w:rsidRDefault="007C65AE">
    <w:pPr>
      <w:pStyle w:val="Footer"/>
      <w:rPr>
        <w:sz w:val="16"/>
      </w:rPr>
    </w:pPr>
    <w:r>
      <w:rPr>
        <w:sz w:val="16"/>
      </w:rPr>
      <w:t>202</w:t>
    </w:r>
    <w:r w:rsidR="00271228">
      <w:rPr>
        <w:sz w:val="16"/>
      </w:rPr>
      <w:t>3</w:t>
    </w:r>
    <w:r>
      <w:rPr>
        <w:sz w:val="16"/>
      </w:rPr>
      <w:t>-CSP-MMMMM</w:t>
    </w:r>
    <w:r w:rsidR="00407EAE">
      <w:rPr>
        <w:sz w:val="16"/>
      </w:rPr>
      <w:t xml:space="preserve"> (rev. 3/12/2019)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712D" w14:textId="77777777" w:rsidR="00E00E44" w:rsidRDefault="00E00E44">
      <w:r>
        <w:separator/>
      </w:r>
    </w:p>
  </w:footnote>
  <w:footnote w:type="continuationSeparator" w:id="0">
    <w:p w14:paraId="47DC4D85" w14:textId="77777777" w:rsidR="00E00E44" w:rsidRDefault="00E00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6EF6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6B096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68607D2"/>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78166B26"/>
    <w:lvl w:ilvl="0">
      <w:start w:val="1"/>
      <w:numFmt w:val="decimal"/>
      <w:pStyle w:val="ListNumber2"/>
      <w:lvlText w:val="(%1)"/>
      <w:lvlJc w:val="left"/>
      <w:pPr>
        <w:tabs>
          <w:tab w:val="num" w:pos="1080"/>
        </w:tabs>
        <w:ind w:left="0" w:firstLine="720"/>
      </w:pPr>
      <w:rPr>
        <w:rFonts w:hint="default"/>
      </w:rPr>
    </w:lvl>
  </w:abstractNum>
  <w:abstractNum w:abstractNumId="4" w15:restartNumberingAfterBreak="0">
    <w:nsid w:val="FFFFFF80"/>
    <w:multiLevelType w:val="singleLevel"/>
    <w:tmpl w:val="463843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7223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8A61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C000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EC4E7A"/>
    <w:lvl w:ilvl="0">
      <w:start w:val="1"/>
      <w:numFmt w:val="decimal"/>
      <w:pStyle w:val="ListNumber"/>
      <w:lvlText w:val="(%1)"/>
      <w:lvlJc w:val="left"/>
      <w:pPr>
        <w:tabs>
          <w:tab w:val="num" w:pos="1080"/>
        </w:tabs>
        <w:ind w:left="0" w:firstLine="720"/>
      </w:pPr>
      <w:rPr>
        <w:rFonts w:hint="default"/>
      </w:rPr>
    </w:lvl>
  </w:abstractNum>
  <w:abstractNum w:abstractNumId="9" w15:restartNumberingAfterBreak="0">
    <w:nsid w:val="FFFFFF89"/>
    <w:multiLevelType w:val="singleLevel"/>
    <w:tmpl w:val="3092A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ED3"/>
    <w:multiLevelType w:val="hybridMultilevel"/>
    <w:tmpl w:val="B16643BC"/>
    <w:lvl w:ilvl="0" w:tplc="D1880D96">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D220251"/>
    <w:multiLevelType w:val="hybridMultilevel"/>
    <w:tmpl w:val="574A1C2C"/>
    <w:lvl w:ilvl="0" w:tplc="0E42440C">
      <w:start w:val="1"/>
      <w:numFmt w:val="lowerLetter"/>
      <w:lvlText w:val="(%1)"/>
      <w:lvlJc w:val="left"/>
      <w:pPr>
        <w:tabs>
          <w:tab w:val="num" w:pos="735"/>
        </w:tabs>
        <w:ind w:left="735" w:hanging="37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9F47B4"/>
    <w:multiLevelType w:val="hybridMultilevel"/>
    <w:tmpl w:val="9B4C568C"/>
    <w:lvl w:ilvl="0" w:tplc="9482D538">
      <w:start w:val="1"/>
      <w:numFmt w:val="lowerLetter"/>
      <w:lvlText w:val="(%1)"/>
      <w:lvlJc w:val="left"/>
      <w:pPr>
        <w:tabs>
          <w:tab w:val="num" w:pos="735"/>
        </w:tabs>
        <w:ind w:left="735" w:hanging="37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712B97"/>
    <w:multiLevelType w:val="hybridMultilevel"/>
    <w:tmpl w:val="CD1C2F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25087D"/>
    <w:multiLevelType w:val="hybridMultilevel"/>
    <w:tmpl w:val="8384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843930"/>
    <w:multiLevelType w:val="hybridMultilevel"/>
    <w:tmpl w:val="1D06D5DE"/>
    <w:lvl w:ilvl="0" w:tplc="E098E9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06B5FE0"/>
    <w:multiLevelType w:val="hybridMultilevel"/>
    <w:tmpl w:val="6EBCAF24"/>
    <w:lvl w:ilvl="0" w:tplc="06EA80E0">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CC5217"/>
    <w:multiLevelType w:val="hybridMultilevel"/>
    <w:tmpl w:val="6DAA6E9E"/>
    <w:lvl w:ilvl="0" w:tplc="171A8916">
      <w:start w:val="1"/>
      <w:numFmt w:val="decimal"/>
      <w:lvlText w:val="(%1)"/>
      <w:lvlJc w:val="left"/>
      <w:pPr>
        <w:tabs>
          <w:tab w:val="num" w:pos="750"/>
        </w:tabs>
        <w:ind w:left="750" w:hanging="39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79339C"/>
    <w:multiLevelType w:val="hybridMultilevel"/>
    <w:tmpl w:val="CCA0A4B0"/>
    <w:lvl w:ilvl="0" w:tplc="9D9E47FA">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9C662DD"/>
    <w:multiLevelType w:val="hybridMultilevel"/>
    <w:tmpl w:val="451840E6"/>
    <w:lvl w:ilvl="0" w:tplc="EA2ADA46">
      <w:start w:val="1"/>
      <w:numFmt w:val="lowerLetter"/>
      <w:lvlText w:val="(%1)"/>
      <w:lvlJc w:val="left"/>
      <w:pPr>
        <w:tabs>
          <w:tab w:val="num" w:pos="1110"/>
        </w:tabs>
        <w:ind w:left="1110" w:hanging="39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39A0512"/>
    <w:multiLevelType w:val="hybridMultilevel"/>
    <w:tmpl w:val="A08487D2"/>
    <w:lvl w:ilvl="0" w:tplc="9AFAE158">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A8030F2"/>
    <w:multiLevelType w:val="hybridMultilevel"/>
    <w:tmpl w:val="CF2EAD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DF3826"/>
    <w:multiLevelType w:val="hybridMultilevel"/>
    <w:tmpl w:val="F5C880AE"/>
    <w:lvl w:ilvl="0" w:tplc="9AB8274C">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17078F"/>
    <w:multiLevelType w:val="hybridMultilevel"/>
    <w:tmpl w:val="74F4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596411">
    <w:abstractNumId w:val="8"/>
  </w:num>
  <w:num w:numId="2" w16cid:durableId="1133447306">
    <w:abstractNumId w:val="8"/>
  </w:num>
  <w:num w:numId="3" w16cid:durableId="1308048730">
    <w:abstractNumId w:val="3"/>
  </w:num>
  <w:num w:numId="4" w16cid:durableId="1903129920">
    <w:abstractNumId w:val="3"/>
  </w:num>
  <w:num w:numId="5" w16cid:durableId="6711425">
    <w:abstractNumId w:val="2"/>
  </w:num>
  <w:num w:numId="6" w16cid:durableId="1303804729">
    <w:abstractNumId w:val="2"/>
  </w:num>
  <w:num w:numId="7" w16cid:durableId="1989433837">
    <w:abstractNumId w:val="1"/>
  </w:num>
  <w:num w:numId="8" w16cid:durableId="338196201">
    <w:abstractNumId w:val="1"/>
  </w:num>
  <w:num w:numId="9" w16cid:durableId="1467745324">
    <w:abstractNumId w:val="22"/>
  </w:num>
  <w:num w:numId="10" w16cid:durableId="1546453961">
    <w:abstractNumId w:val="16"/>
  </w:num>
  <w:num w:numId="11" w16cid:durableId="1967811913">
    <w:abstractNumId w:val="17"/>
  </w:num>
  <w:num w:numId="12" w16cid:durableId="794099748">
    <w:abstractNumId w:val="12"/>
  </w:num>
  <w:num w:numId="13" w16cid:durableId="1312906584">
    <w:abstractNumId w:val="11"/>
  </w:num>
  <w:num w:numId="14" w16cid:durableId="995962473">
    <w:abstractNumId w:val="21"/>
  </w:num>
  <w:num w:numId="15" w16cid:durableId="493301516">
    <w:abstractNumId w:val="15"/>
  </w:num>
  <w:num w:numId="16" w16cid:durableId="437066460">
    <w:abstractNumId w:val="18"/>
  </w:num>
  <w:num w:numId="17" w16cid:durableId="1378117526">
    <w:abstractNumId w:val="20"/>
  </w:num>
  <w:num w:numId="18" w16cid:durableId="2000577296">
    <w:abstractNumId w:val="10"/>
  </w:num>
  <w:num w:numId="19" w16cid:durableId="1394816342">
    <w:abstractNumId w:val="19"/>
  </w:num>
  <w:num w:numId="20" w16cid:durableId="2044094445">
    <w:abstractNumId w:val="9"/>
  </w:num>
  <w:num w:numId="21" w16cid:durableId="1454057824">
    <w:abstractNumId w:val="7"/>
  </w:num>
  <w:num w:numId="22" w16cid:durableId="2042432340">
    <w:abstractNumId w:val="6"/>
  </w:num>
  <w:num w:numId="23" w16cid:durableId="6032055">
    <w:abstractNumId w:val="5"/>
  </w:num>
  <w:num w:numId="24" w16cid:durableId="2138907955">
    <w:abstractNumId w:val="4"/>
  </w:num>
  <w:num w:numId="25" w16cid:durableId="786463802">
    <w:abstractNumId w:val="0"/>
  </w:num>
  <w:num w:numId="26" w16cid:durableId="1610310138">
    <w:abstractNumId w:val="13"/>
  </w:num>
  <w:num w:numId="27" w16cid:durableId="565384590">
    <w:abstractNumId w:val="14"/>
  </w:num>
  <w:num w:numId="28" w16cid:durableId="17135306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EAE"/>
    <w:rsid w:val="00001770"/>
    <w:rsid w:val="00002E34"/>
    <w:rsid w:val="00003BF2"/>
    <w:rsid w:val="00004260"/>
    <w:rsid w:val="000044BD"/>
    <w:rsid w:val="00005EB5"/>
    <w:rsid w:val="00012F97"/>
    <w:rsid w:val="000160A7"/>
    <w:rsid w:val="0001628E"/>
    <w:rsid w:val="00017415"/>
    <w:rsid w:val="0002199E"/>
    <w:rsid w:val="00022FF9"/>
    <w:rsid w:val="00027C6C"/>
    <w:rsid w:val="0003034B"/>
    <w:rsid w:val="00030A10"/>
    <w:rsid w:val="00031E55"/>
    <w:rsid w:val="000339F0"/>
    <w:rsid w:val="000353D7"/>
    <w:rsid w:val="000362DA"/>
    <w:rsid w:val="00042998"/>
    <w:rsid w:val="000433EE"/>
    <w:rsid w:val="0004471C"/>
    <w:rsid w:val="00046EDF"/>
    <w:rsid w:val="00047963"/>
    <w:rsid w:val="000540DE"/>
    <w:rsid w:val="000558CB"/>
    <w:rsid w:val="000615E4"/>
    <w:rsid w:val="0006595A"/>
    <w:rsid w:val="0007161E"/>
    <w:rsid w:val="00074BF6"/>
    <w:rsid w:val="00076B43"/>
    <w:rsid w:val="00077B71"/>
    <w:rsid w:val="000800E7"/>
    <w:rsid w:val="00080CA9"/>
    <w:rsid w:val="00082918"/>
    <w:rsid w:val="000842A5"/>
    <w:rsid w:val="00085D27"/>
    <w:rsid w:val="00086864"/>
    <w:rsid w:val="000935EA"/>
    <w:rsid w:val="00095BA3"/>
    <w:rsid w:val="000A3B88"/>
    <w:rsid w:val="000A5927"/>
    <w:rsid w:val="000A6FAF"/>
    <w:rsid w:val="000B674E"/>
    <w:rsid w:val="000C1C39"/>
    <w:rsid w:val="000C4624"/>
    <w:rsid w:val="000C5BD9"/>
    <w:rsid w:val="000C737F"/>
    <w:rsid w:val="000D23A4"/>
    <w:rsid w:val="000D353B"/>
    <w:rsid w:val="000D71BC"/>
    <w:rsid w:val="000E0002"/>
    <w:rsid w:val="000E0253"/>
    <w:rsid w:val="000E2181"/>
    <w:rsid w:val="000E2B4B"/>
    <w:rsid w:val="000E46B8"/>
    <w:rsid w:val="000E4DA8"/>
    <w:rsid w:val="000E509B"/>
    <w:rsid w:val="000E6111"/>
    <w:rsid w:val="000F2363"/>
    <w:rsid w:val="000F411D"/>
    <w:rsid w:val="000F4519"/>
    <w:rsid w:val="000F5623"/>
    <w:rsid w:val="000F76EC"/>
    <w:rsid w:val="001013A6"/>
    <w:rsid w:val="00104827"/>
    <w:rsid w:val="001069CD"/>
    <w:rsid w:val="001070A6"/>
    <w:rsid w:val="00110FAC"/>
    <w:rsid w:val="00113609"/>
    <w:rsid w:val="00115440"/>
    <w:rsid w:val="00115FFD"/>
    <w:rsid w:val="00117084"/>
    <w:rsid w:val="00117448"/>
    <w:rsid w:val="00120D14"/>
    <w:rsid w:val="0012285A"/>
    <w:rsid w:val="00124035"/>
    <w:rsid w:val="00127271"/>
    <w:rsid w:val="00135A74"/>
    <w:rsid w:val="0014032E"/>
    <w:rsid w:val="00141CD6"/>
    <w:rsid w:val="00143B81"/>
    <w:rsid w:val="00150E85"/>
    <w:rsid w:val="00153877"/>
    <w:rsid w:val="00153CC9"/>
    <w:rsid w:val="00155F62"/>
    <w:rsid w:val="00160E87"/>
    <w:rsid w:val="00162214"/>
    <w:rsid w:val="001649C4"/>
    <w:rsid w:val="00164FE8"/>
    <w:rsid w:val="0016523B"/>
    <w:rsid w:val="00167805"/>
    <w:rsid w:val="001705A4"/>
    <w:rsid w:val="001708EB"/>
    <w:rsid w:val="00170BBD"/>
    <w:rsid w:val="00177EFF"/>
    <w:rsid w:val="001849EA"/>
    <w:rsid w:val="001853A1"/>
    <w:rsid w:val="00185435"/>
    <w:rsid w:val="0018715F"/>
    <w:rsid w:val="0018783A"/>
    <w:rsid w:val="00192952"/>
    <w:rsid w:val="00192D9D"/>
    <w:rsid w:val="00195BFA"/>
    <w:rsid w:val="001A2B9C"/>
    <w:rsid w:val="001A3A9A"/>
    <w:rsid w:val="001A3D07"/>
    <w:rsid w:val="001A4042"/>
    <w:rsid w:val="001A6374"/>
    <w:rsid w:val="001A66E2"/>
    <w:rsid w:val="001A6A58"/>
    <w:rsid w:val="001A7B29"/>
    <w:rsid w:val="001B37B1"/>
    <w:rsid w:val="001B4381"/>
    <w:rsid w:val="001B45EB"/>
    <w:rsid w:val="001C31CB"/>
    <w:rsid w:val="001C4FF8"/>
    <w:rsid w:val="001D012C"/>
    <w:rsid w:val="001D0F67"/>
    <w:rsid w:val="001D1395"/>
    <w:rsid w:val="001D1ADB"/>
    <w:rsid w:val="001D2D0D"/>
    <w:rsid w:val="001E05B0"/>
    <w:rsid w:val="001E0870"/>
    <w:rsid w:val="001E0E8E"/>
    <w:rsid w:val="001E24D9"/>
    <w:rsid w:val="001E2B1B"/>
    <w:rsid w:val="001E4EDE"/>
    <w:rsid w:val="001E5093"/>
    <w:rsid w:val="001E514F"/>
    <w:rsid w:val="001E530A"/>
    <w:rsid w:val="001F048B"/>
    <w:rsid w:val="001F09F4"/>
    <w:rsid w:val="001F3270"/>
    <w:rsid w:val="001F4EA7"/>
    <w:rsid w:val="001F7DA1"/>
    <w:rsid w:val="0020004B"/>
    <w:rsid w:val="0020010F"/>
    <w:rsid w:val="00201C49"/>
    <w:rsid w:val="002071E0"/>
    <w:rsid w:val="0021088A"/>
    <w:rsid w:val="0021267A"/>
    <w:rsid w:val="00214CF7"/>
    <w:rsid w:val="00216CF9"/>
    <w:rsid w:val="00220C7C"/>
    <w:rsid w:val="00221324"/>
    <w:rsid w:val="0022234B"/>
    <w:rsid w:val="0022272D"/>
    <w:rsid w:val="00224FFD"/>
    <w:rsid w:val="00227473"/>
    <w:rsid w:val="00233BDD"/>
    <w:rsid w:val="00233FDF"/>
    <w:rsid w:val="002355E2"/>
    <w:rsid w:val="002361CF"/>
    <w:rsid w:val="00236C29"/>
    <w:rsid w:val="00237E7D"/>
    <w:rsid w:val="00240512"/>
    <w:rsid w:val="00241E90"/>
    <w:rsid w:val="00243054"/>
    <w:rsid w:val="002433E2"/>
    <w:rsid w:val="00244A62"/>
    <w:rsid w:val="00250833"/>
    <w:rsid w:val="00251846"/>
    <w:rsid w:val="00252150"/>
    <w:rsid w:val="00253F4E"/>
    <w:rsid w:val="00254805"/>
    <w:rsid w:val="002558D4"/>
    <w:rsid w:val="00261E26"/>
    <w:rsid w:val="002622F7"/>
    <w:rsid w:val="00265229"/>
    <w:rsid w:val="00271228"/>
    <w:rsid w:val="00271825"/>
    <w:rsid w:val="00273821"/>
    <w:rsid w:val="002752BC"/>
    <w:rsid w:val="002775F4"/>
    <w:rsid w:val="00282BF1"/>
    <w:rsid w:val="00282C31"/>
    <w:rsid w:val="002924CA"/>
    <w:rsid w:val="00292AC1"/>
    <w:rsid w:val="00292C15"/>
    <w:rsid w:val="00293374"/>
    <w:rsid w:val="00293F00"/>
    <w:rsid w:val="00294F04"/>
    <w:rsid w:val="0029583D"/>
    <w:rsid w:val="0029593B"/>
    <w:rsid w:val="0029691B"/>
    <w:rsid w:val="00296937"/>
    <w:rsid w:val="002976C1"/>
    <w:rsid w:val="002A0BE3"/>
    <w:rsid w:val="002A1DEF"/>
    <w:rsid w:val="002A2096"/>
    <w:rsid w:val="002A631F"/>
    <w:rsid w:val="002A63B3"/>
    <w:rsid w:val="002B1D6A"/>
    <w:rsid w:val="002B303F"/>
    <w:rsid w:val="002B7E90"/>
    <w:rsid w:val="002C0D10"/>
    <w:rsid w:val="002C31FF"/>
    <w:rsid w:val="002C4179"/>
    <w:rsid w:val="002C60BD"/>
    <w:rsid w:val="002E0CD0"/>
    <w:rsid w:val="002E0CE5"/>
    <w:rsid w:val="002F32A2"/>
    <w:rsid w:val="002F3A8F"/>
    <w:rsid w:val="002F6ECB"/>
    <w:rsid w:val="00301C94"/>
    <w:rsid w:val="00303B9E"/>
    <w:rsid w:val="00304F49"/>
    <w:rsid w:val="00305C9D"/>
    <w:rsid w:val="00310E42"/>
    <w:rsid w:val="00311D95"/>
    <w:rsid w:val="00312D61"/>
    <w:rsid w:val="00313485"/>
    <w:rsid w:val="00315B6B"/>
    <w:rsid w:val="0032175E"/>
    <w:rsid w:val="00322582"/>
    <w:rsid w:val="00324BAF"/>
    <w:rsid w:val="003272DB"/>
    <w:rsid w:val="0032730F"/>
    <w:rsid w:val="003404B0"/>
    <w:rsid w:val="003411E7"/>
    <w:rsid w:val="00341716"/>
    <w:rsid w:val="003430D2"/>
    <w:rsid w:val="00345404"/>
    <w:rsid w:val="00345767"/>
    <w:rsid w:val="00347024"/>
    <w:rsid w:val="0035048C"/>
    <w:rsid w:val="00352102"/>
    <w:rsid w:val="00352EF6"/>
    <w:rsid w:val="00354DB6"/>
    <w:rsid w:val="003562BB"/>
    <w:rsid w:val="003579F4"/>
    <w:rsid w:val="00360432"/>
    <w:rsid w:val="003627A1"/>
    <w:rsid w:val="0036317C"/>
    <w:rsid w:val="00363C7C"/>
    <w:rsid w:val="00365D5D"/>
    <w:rsid w:val="0036706E"/>
    <w:rsid w:val="0036771F"/>
    <w:rsid w:val="00367B1C"/>
    <w:rsid w:val="00371975"/>
    <w:rsid w:val="00376284"/>
    <w:rsid w:val="0038030B"/>
    <w:rsid w:val="00380624"/>
    <w:rsid w:val="0039154B"/>
    <w:rsid w:val="003939EE"/>
    <w:rsid w:val="003A13B0"/>
    <w:rsid w:val="003A1839"/>
    <w:rsid w:val="003A3588"/>
    <w:rsid w:val="003A52EA"/>
    <w:rsid w:val="003A6AF8"/>
    <w:rsid w:val="003A72B3"/>
    <w:rsid w:val="003A787F"/>
    <w:rsid w:val="003B0300"/>
    <w:rsid w:val="003B129A"/>
    <w:rsid w:val="003B66E2"/>
    <w:rsid w:val="003B7009"/>
    <w:rsid w:val="003B7966"/>
    <w:rsid w:val="003C0B15"/>
    <w:rsid w:val="003C3C0C"/>
    <w:rsid w:val="003C4351"/>
    <w:rsid w:val="003C5945"/>
    <w:rsid w:val="003C7A04"/>
    <w:rsid w:val="003C7CAA"/>
    <w:rsid w:val="003D20B9"/>
    <w:rsid w:val="003D32A3"/>
    <w:rsid w:val="003D349C"/>
    <w:rsid w:val="003D5CDA"/>
    <w:rsid w:val="003D642D"/>
    <w:rsid w:val="003E1471"/>
    <w:rsid w:val="003E41EE"/>
    <w:rsid w:val="003E4DAC"/>
    <w:rsid w:val="003E5591"/>
    <w:rsid w:val="003E644C"/>
    <w:rsid w:val="003E68FF"/>
    <w:rsid w:val="003E7EFD"/>
    <w:rsid w:val="003F468D"/>
    <w:rsid w:val="003F7CAF"/>
    <w:rsid w:val="003F7FDA"/>
    <w:rsid w:val="004014F5"/>
    <w:rsid w:val="00401F10"/>
    <w:rsid w:val="00404FB4"/>
    <w:rsid w:val="00407EAE"/>
    <w:rsid w:val="004153BA"/>
    <w:rsid w:val="00417336"/>
    <w:rsid w:val="00420E5C"/>
    <w:rsid w:val="00422BEC"/>
    <w:rsid w:val="00423B8B"/>
    <w:rsid w:val="0042459B"/>
    <w:rsid w:val="004253F1"/>
    <w:rsid w:val="0043059B"/>
    <w:rsid w:val="0043065D"/>
    <w:rsid w:val="0043544B"/>
    <w:rsid w:val="00435636"/>
    <w:rsid w:val="00436A8D"/>
    <w:rsid w:val="00437036"/>
    <w:rsid w:val="00437043"/>
    <w:rsid w:val="004415BA"/>
    <w:rsid w:val="00441E54"/>
    <w:rsid w:val="00442624"/>
    <w:rsid w:val="004440DA"/>
    <w:rsid w:val="00447E75"/>
    <w:rsid w:val="00453859"/>
    <w:rsid w:val="00455828"/>
    <w:rsid w:val="00455A07"/>
    <w:rsid w:val="00461FB4"/>
    <w:rsid w:val="0046438C"/>
    <w:rsid w:val="00466738"/>
    <w:rsid w:val="004707F5"/>
    <w:rsid w:val="004714E1"/>
    <w:rsid w:val="00473486"/>
    <w:rsid w:val="00485532"/>
    <w:rsid w:val="00485DD4"/>
    <w:rsid w:val="00485EE1"/>
    <w:rsid w:val="00487134"/>
    <w:rsid w:val="004872A6"/>
    <w:rsid w:val="004936B9"/>
    <w:rsid w:val="004937DC"/>
    <w:rsid w:val="00494246"/>
    <w:rsid w:val="0049602C"/>
    <w:rsid w:val="00497D69"/>
    <w:rsid w:val="00497FF6"/>
    <w:rsid w:val="004A0A08"/>
    <w:rsid w:val="004A100C"/>
    <w:rsid w:val="004A1FA1"/>
    <w:rsid w:val="004A27A9"/>
    <w:rsid w:val="004A46BB"/>
    <w:rsid w:val="004A53DE"/>
    <w:rsid w:val="004B1611"/>
    <w:rsid w:val="004B311F"/>
    <w:rsid w:val="004B4EF8"/>
    <w:rsid w:val="004B5C6C"/>
    <w:rsid w:val="004B66F0"/>
    <w:rsid w:val="004B7429"/>
    <w:rsid w:val="004B799D"/>
    <w:rsid w:val="004C01AE"/>
    <w:rsid w:val="004C22DC"/>
    <w:rsid w:val="004C2776"/>
    <w:rsid w:val="004C3965"/>
    <w:rsid w:val="004C5588"/>
    <w:rsid w:val="004C60ED"/>
    <w:rsid w:val="004C7A15"/>
    <w:rsid w:val="004D144A"/>
    <w:rsid w:val="004D181F"/>
    <w:rsid w:val="004D31A9"/>
    <w:rsid w:val="004D6B32"/>
    <w:rsid w:val="004D7BA5"/>
    <w:rsid w:val="004E16EC"/>
    <w:rsid w:val="004E2C57"/>
    <w:rsid w:val="004E440A"/>
    <w:rsid w:val="004E60B0"/>
    <w:rsid w:val="004E615B"/>
    <w:rsid w:val="004E6CA5"/>
    <w:rsid w:val="004E6FDD"/>
    <w:rsid w:val="004F0B5F"/>
    <w:rsid w:val="004F0BF5"/>
    <w:rsid w:val="004F1BA2"/>
    <w:rsid w:val="004F20DC"/>
    <w:rsid w:val="004F4D06"/>
    <w:rsid w:val="004F6823"/>
    <w:rsid w:val="004F7CD0"/>
    <w:rsid w:val="005007EA"/>
    <w:rsid w:val="00503D1C"/>
    <w:rsid w:val="00504E24"/>
    <w:rsid w:val="0050683E"/>
    <w:rsid w:val="0051199C"/>
    <w:rsid w:val="005142EE"/>
    <w:rsid w:val="00514674"/>
    <w:rsid w:val="00515745"/>
    <w:rsid w:val="00515DE2"/>
    <w:rsid w:val="00520E81"/>
    <w:rsid w:val="00523CDB"/>
    <w:rsid w:val="005253E8"/>
    <w:rsid w:val="00526EC2"/>
    <w:rsid w:val="00527256"/>
    <w:rsid w:val="00531FDB"/>
    <w:rsid w:val="00533453"/>
    <w:rsid w:val="00533647"/>
    <w:rsid w:val="005342E8"/>
    <w:rsid w:val="00540831"/>
    <w:rsid w:val="005414F7"/>
    <w:rsid w:val="00541BB3"/>
    <w:rsid w:val="0054229E"/>
    <w:rsid w:val="00544146"/>
    <w:rsid w:val="005446E3"/>
    <w:rsid w:val="0054487F"/>
    <w:rsid w:val="00553C20"/>
    <w:rsid w:val="00553E95"/>
    <w:rsid w:val="00553F12"/>
    <w:rsid w:val="00555834"/>
    <w:rsid w:val="0055621D"/>
    <w:rsid w:val="00557564"/>
    <w:rsid w:val="00557D70"/>
    <w:rsid w:val="00560836"/>
    <w:rsid w:val="005634D7"/>
    <w:rsid w:val="0056443B"/>
    <w:rsid w:val="005663FB"/>
    <w:rsid w:val="00567C45"/>
    <w:rsid w:val="00570B93"/>
    <w:rsid w:val="00571962"/>
    <w:rsid w:val="00571CCF"/>
    <w:rsid w:val="00573126"/>
    <w:rsid w:val="005731E0"/>
    <w:rsid w:val="00573EFD"/>
    <w:rsid w:val="0057468E"/>
    <w:rsid w:val="00575F92"/>
    <w:rsid w:val="00576500"/>
    <w:rsid w:val="005767D3"/>
    <w:rsid w:val="00580B79"/>
    <w:rsid w:val="005817FF"/>
    <w:rsid w:val="005824DD"/>
    <w:rsid w:val="00583331"/>
    <w:rsid w:val="005834C2"/>
    <w:rsid w:val="00586B02"/>
    <w:rsid w:val="00590B2C"/>
    <w:rsid w:val="00590C9D"/>
    <w:rsid w:val="00594AD6"/>
    <w:rsid w:val="00595E59"/>
    <w:rsid w:val="00595EEC"/>
    <w:rsid w:val="005A1CA8"/>
    <w:rsid w:val="005A33B7"/>
    <w:rsid w:val="005A3DFB"/>
    <w:rsid w:val="005B120E"/>
    <w:rsid w:val="005B127B"/>
    <w:rsid w:val="005B6825"/>
    <w:rsid w:val="005B69AD"/>
    <w:rsid w:val="005B6C87"/>
    <w:rsid w:val="005B7298"/>
    <w:rsid w:val="005C10A9"/>
    <w:rsid w:val="005C1BA7"/>
    <w:rsid w:val="005C1BEE"/>
    <w:rsid w:val="005C1D37"/>
    <w:rsid w:val="005C2359"/>
    <w:rsid w:val="005C31C2"/>
    <w:rsid w:val="005C4B5B"/>
    <w:rsid w:val="005C5EB5"/>
    <w:rsid w:val="005D3AA0"/>
    <w:rsid w:val="005D3BB4"/>
    <w:rsid w:val="005D4B45"/>
    <w:rsid w:val="005D5DAE"/>
    <w:rsid w:val="005D5DEB"/>
    <w:rsid w:val="005D6FB5"/>
    <w:rsid w:val="005D7286"/>
    <w:rsid w:val="005E02DF"/>
    <w:rsid w:val="005E0C44"/>
    <w:rsid w:val="005E37F5"/>
    <w:rsid w:val="005E410F"/>
    <w:rsid w:val="005E68CC"/>
    <w:rsid w:val="005F092D"/>
    <w:rsid w:val="005F404A"/>
    <w:rsid w:val="005F4EDB"/>
    <w:rsid w:val="005F6126"/>
    <w:rsid w:val="00606138"/>
    <w:rsid w:val="00606715"/>
    <w:rsid w:val="00610609"/>
    <w:rsid w:val="00611B8E"/>
    <w:rsid w:val="006139FB"/>
    <w:rsid w:val="00614BCD"/>
    <w:rsid w:val="006161F0"/>
    <w:rsid w:val="00617415"/>
    <w:rsid w:val="00621C4F"/>
    <w:rsid w:val="0062299F"/>
    <w:rsid w:val="0062395C"/>
    <w:rsid w:val="00625FBE"/>
    <w:rsid w:val="00626EBE"/>
    <w:rsid w:val="00627367"/>
    <w:rsid w:val="00631B4F"/>
    <w:rsid w:val="00633A41"/>
    <w:rsid w:val="00633C99"/>
    <w:rsid w:val="00633E35"/>
    <w:rsid w:val="00634E20"/>
    <w:rsid w:val="00641D14"/>
    <w:rsid w:val="00641FB0"/>
    <w:rsid w:val="00643107"/>
    <w:rsid w:val="006443FF"/>
    <w:rsid w:val="00644F5C"/>
    <w:rsid w:val="006540A0"/>
    <w:rsid w:val="00655082"/>
    <w:rsid w:val="0065608A"/>
    <w:rsid w:val="00657D4A"/>
    <w:rsid w:val="0066262E"/>
    <w:rsid w:val="00664D55"/>
    <w:rsid w:val="006650F7"/>
    <w:rsid w:val="00665373"/>
    <w:rsid w:val="00666B3E"/>
    <w:rsid w:val="00673740"/>
    <w:rsid w:val="006804FB"/>
    <w:rsid w:val="00687BD0"/>
    <w:rsid w:val="00691D3C"/>
    <w:rsid w:val="006936DF"/>
    <w:rsid w:val="00697380"/>
    <w:rsid w:val="006A1ECA"/>
    <w:rsid w:val="006A370B"/>
    <w:rsid w:val="006A58DC"/>
    <w:rsid w:val="006B1CC7"/>
    <w:rsid w:val="006B20F0"/>
    <w:rsid w:val="006B29AA"/>
    <w:rsid w:val="006B4C2D"/>
    <w:rsid w:val="006B5D7E"/>
    <w:rsid w:val="006B697B"/>
    <w:rsid w:val="006C10FE"/>
    <w:rsid w:val="006C153F"/>
    <w:rsid w:val="006C3F0A"/>
    <w:rsid w:val="006D2089"/>
    <w:rsid w:val="006D2374"/>
    <w:rsid w:val="006D3930"/>
    <w:rsid w:val="006D52A6"/>
    <w:rsid w:val="006F00E9"/>
    <w:rsid w:val="006F0ECC"/>
    <w:rsid w:val="006F1CC9"/>
    <w:rsid w:val="006F2994"/>
    <w:rsid w:val="006F680B"/>
    <w:rsid w:val="00701295"/>
    <w:rsid w:val="007023B6"/>
    <w:rsid w:val="0070287A"/>
    <w:rsid w:val="00702C6F"/>
    <w:rsid w:val="00703E30"/>
    <w:rsid w:val="00710669"/>
    <w:rsid w:val="007152B9"/>
    <w:rsid w:val="0071561A"/>
    <w:rsid w:val="00717AB9"/>
    <w:rsid w:val="00720676"/>
    <w:rsid w:val="007231E8"/>
    <w:rsid w:val="0072638F"/>
    <w:rsid w:val="007264ED"/>
    <w:rsid w:val="00726D8E"/>
    <w:rsid w:val="007330E8"/>
    <w:rsid w:val="0073315A"/>
    <w:rsid w:val="00733387"/>
    <w:rsid w:val="00740898"/>
    <w:rsid w:val="0074268A"/>
    <w:rsid w:val="0074572E"/>
    <w:rsid w:val="0074580C"/>
    <w:rsid w:val="00746AD7"/>
    <w:rsid w:val="0075095D"/>
    <w:rsid w:val="00752E2A"/>
    <w:rsid w:val="00754F51"/>
    <w:rsid w:val="00757DDA"/>
    <w:rsid w:val="00761B16"/>
    <w:rsid w:val="0076473E"/>
    <w:rsid w:val="0076478D"/>
    <w:rsid w:val="00764DD7"/>
    <w:rsid w:val="00766BD5"/>
    <w:rsid w:val="00771812"/>
    <w:rsid w:val="00771EAC"/>
    <w:rsid w:val="0077292B"/>
    <w:rsid w:val="00774C90"/>
    <w:rsid w:val="0077771B"/>
    <w:rsid w:val="00777CF6"/>
    <w:rsid w:val="00784713"/>
    <w:rsid w:val="00787CE4"/>
    <w:rsid w:val="0079058C"/>
    <w:rsid w:val="007920F9"/>
    <w:rsid w:val="007921F5"/>
    <w:rsid w:val="00792FA1"/>
    <w:rsid w:val="00796405"/>
    <w:rsid w:val="007A0054"/>
    <w:rsid w:val="007A25A0"/>
    <w:rsid w:val="007A3B93"/>
    <w:rsid w:val="007A774B"/>
    <w:rsid w:val="007B15EF"/>
    <w:rsid w:val="007B4263"/>
    <w:rsid w:val="007B5C58"/>
    <w:rsid w:val="007B72A0"/>
    <w:rsid w:val="007C2F99"/>
    <w:rsid w:val="007C4977"/>
    <w:rsid w:val="007C51AE"/>
    <w:rsid w:val="007C5AA0"/>
    <w:rsid w:val="007C65AE"/>
    <w:rsid w:val="007C65FA"/>
    <w:rsid w:val="007C6836"/>
    <w:rsid w:val="007C6F20"/>
    <w:rsid w:val="007D07CA"/>
    <w:rsid w:val="007D2256"/>
    <w:rsid w:val="007D26F3"/>
    <w:rsid w:val="007D4BC6"/>
    <w:rsid w:val="007D5D6D"/>
    <w:rsid w:val="007D6453"/>
    <w:rsid w:val="007D653D"/>
    <w:rsid w:val="007E4013"/>
    <w:rsid w:val="007E72B3"/>
    <w:rsid w:val="007E7E16"/>
    <w:rsid w:val="007F0003"/>
    <w:rsid w:val="007F1286"/>
    <w:rsid w:val="007F181A"/>
    <w:rsid w:val="007F2523"/>
    <w:rsid w:val="00800271"/>
    <w:rsid w:val="0080574A"/>
    <w:rsid w:val="008060D0"/>
    <w:rsid w:val="00806793"/>
    <w:rsid w:val="0080682F"/>
    <w:rsid w:val="00807E74"/>
    <w:rsid w:val="0081010C"/>
    <w:rsid w:val="00810F25"/>
    <w:rsid w:val="008121A0"/>
    <w:rsid w:val="0081318E"/>
    <w:rsid w:val="0081568D"/>
    <w:rsid w:val="0081598C"/>
    <w:rsid w:val="008168FB"/>
    <w:rsid w:val="00821ADC"/>
    <w:rsid w:val="00821E71"/>
    <w:rsid w:val="008223EC"/>
    <w:rsid w:val="0082525C"/>
    <w:rsid w:val="00830B51"/>
    <w:rsid w:val="00831FA0"/>
    <w:rsid w:val="00834F19"/>
    <w:rsid w:val="00840809"/>
    <w:rsid w:val="00843B56"/>
    <w:rsid w:val="008440C8"/>
    <w:rsid w:val="00853F9B"/>
    <w:rsid w:val="00856CBF"/>
    <w:rsid w:val="00860143"/>
    <w:rsid w:val="00863E60"/>
    <w:rsid w:val="00866FE3"/>
    <w:rsid w:val="00871DA9"/>
    <w:rsid w:val="00875D76"/>
    <w:rsid w:val="00876869"/>
    <w:rsid w:val="00881973"/>
    <w:rsid w:val="00883FB7"/>
    <w:rsid w:val="00884D3F"/>
    <w:rsid w:val="008856A9"/>
    <w:rsid w:val="0088713E"/>
    <w:rsid w:val="00887B46"/>
    <w:rsid w:val="0089054E"/>
    <w:rsid w:val="00894803"/>
    <w:rsid w:val="00895782"/>
    <w:rsid w:val="00897DAE"/>
    <w:rsid w:val="008A32E6"/>
    <w:rsid w:val="008A5CEA"/>
    <w:rsid w:val="008A65A4"/>
    <w:rsid w:val="008B20A7"/>
    <w:rsid w:val="008B2B14"/>
    <w:rsid w:val="008B66DE"/>
    <w:rsid w:val="008B7FB6"/>
    <w:rsid w:val="008C58B6"/>
    <w:rsid w:val="008D2F8F"/>
    <w:rsid w:val="008D7085"/>
    <w:rsid w:val="008E0FC5"/>
    <w:rsid w:val="008E118D"/>
    <w:rsid w:val="008E3B8D"/>
    <w:rsid w:val="008E6C93"/>
    <w:rsid w:val="008E7784"/>
    <w:rsid w:val="008F1D8C"/>
    <w:rsid w:val="00900667"/>
    <w:rsid w:val="00901D16"/>
    <w:rsid w:val="0090217C"/>
    <w:rsid w:val="009045A9"/>
    <w:rsid w:val="00904C43"/>
    <w:rsid w:val="0091016B"/>
    <w:rsid w:val="00911360"/>
    <w:rsid w:val="009119E5"/>
    <w:rsid w:val="00915826"/>
    <w:rsid w:val="00917297"/>
    <w:rsid w:val="0092492F"/>
    <w:rsid w:val="00927C97"/>
    <w:rsid w:val="00930396"/>
    <w:rsid w:val="00930D8E"/>
    <w:rsid w:val="00931461"/>
    <w:rsid w:val="009348D9"/>
    <w:rsid w:val="0093496E"/>
    <w:rsid w:val="0093754D"/>
    <w:rsid w:val="00942098"/>
    <w:rsid w:val="00942FA1"/>
    <w:rsid w:val="009431C0"/>
    <w:rsid w:val="009438EC"/>
    <w:rsid w:val="009448D8"/>
    <w:rsid w:val="00947A53"/>
    <w:rsid w:val="0095037C"/>
    <w:rsid w:val="00951EB0"/>
    <w:rsid w:val="009532EF"/>
    <w:rsid w:val="00957F0F"/>
    <w:rsid w:val="00960892"/>
    <w:rsid w:val="009672E2"/>
    <w:rsid w:val="0097130D"/>
    <w:rsid w:val="009715EB"/>
    <w:rsid w:val="00971605"/>
    <w:rsid w:val="00972FF9"/>
    <w:rsid w:val="00974919"/>
    <w:rsid w:val="009803CB"/>
    <w:rsid w:val="00980533"/>
    <w:rsid w:val="0098130E"/>
    <w:rsid w:val="009829A6"/>
    <w:rsid w:val="0099028E"/>
    <w:rsid w:val="0099043C"/>
    <w:rsid w:val="00993411"/>
    <w:rsid w:val="00994672"/>
    <w:rsid w:val="00995C75"/>
    <w:rsid w:val="009B1995"/>
    <w:rsid w:val="009B2A56"/>
    <w:rsid w:val="009B2D12"/>
    <w:rsid w:val="009B31AC"/>
    <w:rsid w:val="009B3E71"/>
    <w:rsid w:val="009B78BB"/>
    <w:rsid w:val="009C1422"/>
    <w:rsid w:val="009C3838"/>
    <w:rsid w:val="009C4C0F"/>
    <w:rsid w:val="009C5C45"/>
    <w:rsid w:val="009C5CC4"/>
    <w:rsid w:val="009C7F1A"/>
    <w:rsid w:val="009D287E"/>
    <w:rsid w:val="009D3EE1"/>
    <w:rsid w:val="009E0670"/>
    <w:rsid w:val="009E216F"/>
    <w:rsid w:val="009E3E24"/>
    <w:rsid w:val="009E6AA6"/>
    <w:rsid w:val="009E6D1E"/>
    <w:rsid w:val="009E7C28"/>
    <w:rsid w:val="009F1DE6"/>
    <w:rsid w:val="009F5ECB"/>
    <w:rsid w:val="009F79F3"/>
    <w:rsid w:val="00A00B56"/>
    <w:rsid w:val="00A015CB"/>
    <w:rsid w:val="00A02C13"/>
    <w:rsid w:val="00A06804"/>
    <w:rsid w:val="00A11358"/>
    <w:rsid w:val="00A13635"/>
    <w:rsid w:val="00A13831"/>
    <w:rsid w:val="00A139D5"/>
    <w:rsid w:val="00A14F12"/>
    <w:rsid w:val="00A15D8E"/>
    <w:rsid w:val="00A172A6"/>
    <w:rsid w:val="00A2010F"/>
    <w:rsid w:val="00A2246E"/>
    <w:rsid w:val="00A24E8D"/>
    <w:rsid w:val="00A25C02"/>
    <w:rsid w:val="00A2693B"/>
    <w:rsid w:val="00A26B81"/>
    <w:rsid w:val="00A26D61"/>
    <w:rsid w:val="00A270CA"/>
    <w:rsid w:val="00A33BF3"/>
    <w:rsid w:val="00A361AC"/>
    <w:rsid w:val="00A404F0"/>
    <w:rsid w:val="00A40780"/>
    <w:rsid w:val="00A47AC9"/>
    <w:rsid w:val="00A52CA1"/>
    <w:rsid w:val="00A551BD"/>
    <w:rsid w:val="00A5652B"/>
    <w:rsid w:val="00A64B1C"/>
    <w:rsid w:val="00A66300"/>
    <w:rsid w:val="00A71A64"/>
    <w:rsid w:val="00A75D4F"/>
    <w:rsid w:val="00A76121"/>
    <w:rsid w:val="00A81F6B"/>
    <w:rsid w:val="00A8422A"/>
    <w:rsid w:val="00A85850"/>
    <w:rsid w:val="00A858F1"/>
    <w:rsid w:val="00A92953"/>
    <w:rsid w:val="00A92957"/>
    <w:rsid w:val="00A92A38"/>
    <w:rsid w:val="00A92FBD"/>
    <w:rsid w:val="00A938AC"/>
    <w:rsid w:val="00A93D0F"/>
    <w:rsid w:val="00A955AA"/>
    <w:rsid w:val="00A95C11"/>
    <w:rsid w:val="00A9649E"/>
    <w:rsid w:val="00A96A96"/>
    <w:rsid w:val="00A96BE3"/>
    <w:rsid w:val="00A97E37"/>
    <w:rsid w:val="00AA11E9"/>
    <w:rsid w:val="00AA498B"/>
    <w:rsid w:val="00AA5DCB"/>
    <w:rsid w:val="00AA79D6"/>
    <w:rsid w:val="00AB1906"/>
    <w:rsid w:val="00AB241D"/>
    <w:rsid w:val="00AB379D"/>
    <w:rsid w:val="00AB4053"/>
    <w:rsid w:val="00AC0116"/>
    <w:rsid w:val="00AC0A5C"/>
    <w:rsid w:val="00AC167E"/>
    <w:rsid w:val="00AC5FA2"/>
    <w:rsid w:val="00AC6370"/>
    <w:rsid w:val="00AC70D2"/>
    <w:rsid w:val="00AC7CB6"/>
    <w:rsid w:val="00AD0059"/>
    <w:rsid w:val="00AD07CE"/>
    <w:rsid w:val="00AD252B"/>
    <w:rsid w:val="00AD714A"/>
    <w:rsid w:val="00AE011E"/>
    <w:rsid w:val="00AE0DA8"/>
    <w:rsid w:val="00AE1540"/>
    <w:rsid w:val="00AE5304"/>
    <w:rsid w:val="00AE543B"/>
    <w:rsid w:val="00AF24E2"/>
    <w:rsid w:val="00AF2505"/>
    <w:rsid w:val="00AF3150"/>
    <w:rsid w:val="00AF3A23"/>
    <w:rsid w:val="00AF5651"/>
    <w:rsid w:val="00AF5F09"/>
    <w:rsid w:val="00AF6201"/>
    <w:rsid w:val="00AF6637"/>
    <w:rsid w:val="00B005EA"/>
    <w:rsid w:val="00B064ED"/>
    <w:rsid w:val="00B06D26"/>
    <w:rsid w:val="00B105B7"/>
    <w:rsid w:val="00B135DE"/>
    <w:rsid w:val="00B13749"/>
    <w:rsid w:val="00B15D2C"/>
    <w:rsid w:val="00B15FE3"/>
    <w:rsid w:val="00B16142"/>
    <w:rsid w:val="00B16441"/>
    <w:rsid w:val="00B16AD3"/>
    <w:rsid w:val="00B20AA1"/>
    <w:rsid w:val="00B21B6B"/>
    <w:rsid w:val="00B24193"/>
    <w:rsid w:val="00B24935"/>
    <w:rsid w:val="00B31C24"/>
    <w:rsid w:val="00B3382D"/>
    <w:rsid w:val="00B33F4B"/>
    <w:rsid w:val="00B37D63"/>
    <w:rsid w:val="00B41D60"/>
    <w:rsid w:val="00B41F6C"/>
    <w:rsid w:val="00B42286"/>
    <w:rsid w:val="00B445A0"/>
    <w:rsid w:val="00B447D2"/>
    <w:rsid w:val="00B45F0F"/>
    <w:rsid w:val="00B50D78"/>
    <w:rsid w:val="00B50F0A"/>
    <w:rsid w:val="00B51E2F"/>
    <w:rsid w:val="00B54506"/>
    <w:rsid w:val="00B603E6"/>
    <w:rsid w:val="00B65883"/>
    <w:rsid w:val="00B70190"/>
    <w:rsid w:val="00B734EA"/>
    <w:rsid w:val="00B77D38"/>
    <w:rsid w:val="00B77FD8"/>
    <w:rsid w:val="00B81BC8"/>
    <w:rsid w:val="00B84B70"/>
    <w:rsid w:val="00B84CFA"/>
    <w:rsid w:val="00B86135"/>
    <w:rsid w:val="00B905BA"/>
    <w:rsid w:val="00B91E2D"/>
    <w:rsid w:val="00BA0626"/>
    <w:rsid w:val="00BA1CCD"/>
    <w:rsid w:val="00BA2422"/>
    <w:rsid w:val="00BA5831"/>
    <w:rsid w:val="00BA5A60"/>
    <w:rsid w:val="00BA6190"/>
    <w:rsid w:val="00BA6623"/>
    <w:rsid w:val="00BA6789"/>
    <w:rsid w:val="00BA6CD1"/>
    <w:rsid w:val="00BB11C7"/>
    <w:rsid w:val="00BB281C"/>
    <w:rsid w:val="00BB36C4"/>
    <w:rsid w:val="00BB491C"/>
    <w:rsid w:val="00BB53A0"/>
    <w:rsid w:val="00BB73EC"/>
    <w:rsid w:val="00BC0852"/>
    <w:rsid w:val="00BC1012"/>
    <w:rsid w:val="00BC3336"/>
    <w:rsid w:val="00BC35EC"/>
    <w:rsid w:val="00BC67A1"/>
    <w:rsid w:val="00BC6D8B"/>
    <w:rsid w:val="00BC77E7"/>
    <w:rsid w:val="00BD0C19"/>
    <w:rsid w:val="00BD19B9"/>
    <w:rsid w:val="00BD5251"/>
    <w:rsid w:val="00BD6A83"/>
    <w:rsid w:val="00BE0D4C"/>
    <w:rsid w:val="00BE2024"/>
    <w:rsid w:val="00BE244E"/>
    <w:rsid w:val="00BE27CD"/>
    <w:rsid w:val="00BE35F1"/>
    <w:rsid w:val="00BE70AE"/>
    <w:rsid w:val="00BE7E06"/>
    <w:rsid w:val="00BF3C74"/>
    <w:rsid w:val="00BF46C9"/>
    <w:rsid w:val="00BF57C9"/>
    <w:rsid w:val="00BF605A"/>
    <w:rsid w:val="00BF7D20"/>
    <w:rsid w:val="00C017A0"/>
    <w:rsid w:val="00C024D3"/>
    <w:rsid w:val="00C10D49"/>
    <w:rsid w:val="00C2148C"/>
    <w:rsid w:val="00C22C05"/>
    <w:rsid w:val="00C249C6"/>
    <w:rsid w:val="00C27CD8"/>
    <w:rsid w:val="00C30DD7"/>
    <w:rsid w:val="00C34BFC"/>
    <w:rsid w:val="00C368A1"/>
    <w:rsid w:val="00C41B62"/>
    <w:rsid w:val="00C4324E"/>
    <w:rsid w:val="00C43B8C"/>
    <w:rsid w:val="00C43DA8"/>
    <w:rsid w:val="00C46404"/>
    <w:rsid w:val="00C50546"/>
    <w:rsid w:val="00C50E62"/>
    <w:rsid w:val="00C50FEC"/>
    <w:rsid w:val="00C53283"/>
    <w:rsid w:val="00C567F9"/>
    <w:rsid w:val="00C56B02"/>
    <w:rsid w:val="00C62FA4"/>
    <w:rsid w:val="00C63EF7"/>
    <w:rsid w:val="00C64E83"/>
    <w:rsid w:val="00C67623"/>
    <w:rsid w:val="00C67E91"/>
    <w:rsid w:val="00C7068C"/>
    <w:rsid w:val="00C71FD0"/>
    <w:rsid w:val="00C72791"/>
    <w:rsid w:val="00C73085"/>
    <w:rsid w:val="00C736EB"/>
    <w:rsid w:val="00C7421D"/>
    <w:rsid w:val="00C747B2"/>
    <w:rsid w:val="00C762A4"/>
    <w:rsid w:val="00C83968"/>
    <w:rsid w:val="00C84637"/>
    <w:rsid w:val="00C84A19"/>
    <w:rsid w:val="00C84B8D"/>
    <w:rsid w:val="00C87068"/>
    <w:rsid w:val="00C96869"/>
    <w:rsid w:val="00CA2891"/>
    <w:rsid w:val="00CA36CC"/>
    <w:rsid w:val="00CB22B8"/>
    <w:rsid w:val="00CC13EF"/>
    <w:rsid w:val="00CC3004"/>
    <w:rsid w:val="00CC35DC"/>
    <w:rsid w:val="00CC39B7"/>
    <w:rsid w:val="00CD07A6"/>
    <w:rsid w:val="00CD11C4"/>
    <w:rsid w:val="00CD1A22"/>
    <w:rsid w:val="00CD4A3C"/>
    <w:rsid w:val="00CD5482"/>
    <w:rsid w:val="00CD6D35"/>
    <w:rsid w:val="00CE081C"/>
    <w:rsid w:val="00CE0FD2"/>
    <w:rsid w:val="00CE281F"/>
    <w:rsid w:val="00CE4644"/>
    <w:rsid w:val="00CF5AC0"/>
    <w:rsid w:val="00CF651F"/>
    <w:rsid w:val="00D04739"/>
    <w:rsid w:val="00D04C61"/>
    <w:rsid w:val="00D07F59"/>
    <w:rsid w:val="00D1396B"/>
    <w:rsid w:val="00D13DC4"/>
    <w:rsid w:val="00D1488F"/>
    <w:rsid w:val="00D2021C"/>
    <w:rsid w:val="00D20FDF"/>
    <w:rsid w:val="00D2280E"/>
    <w:rsid w:val="00D247CE"/>
    <w:rsid w:val="00D3180A"/>
    <w:rsid w:val="00D35B41"/>
    <w:rsid w:val="00D36BC3"/>
    <w:rsid w:val="00D37D46"/>
    <w:rsid w:val="00D4403E"/>
    <w:rsid w:val="00D446B2"/>
    <w:rsid w:val="00D4501E"/>
    <w:rsid w:val="00D45CCF"/>
    <w:rsid w:val="00D4607B"/>
    <w:rsid w:val="00D46155"/>
    <w:rsid w:val="00D467A7"/>
    <w:rsid w:val="00D530CB"/>
    <w:rsid w:val="00D600C2"/>
    <w:rsid w:val="00D62237"/>
    <w:rsid w:val="00D623CE"/>
    <w:rsid w:val="00D64830"/>
    <w:rsid w:val="00D64D99"/>
    <w:rsid w:val="00D6543C"/>
    <w:rsid w:val="00D6628E"/>
    <w:rsid w:val="00D67344"/>
    <w:rsid w:val="00D72199"/>
    <w:rsid w:val="00D7409C"/>
    <w:rsid w:val="00D75CA7"/>
    <w:rsid w:val="00D8386C"/>
    <w:rsid w:val="00D83FB8"/>
    <w:rsid w:val="00D86452"/>
    <w:rsid w:val="00D87255"/>
    <w:rsid w:val="00D902C4"/>
    <w:rsid w:val="00D940F9"/>
    <w:rsid w:val="00D9411A"/>
    <w:rsid w:val="00D9586A"/>
    <w:rsid w:val="00DA1E62"/>
    <w:rsid w:val="00DA1EFF"/>
    <w:rsid w:val="00DA574D"/>
    <w:rsid w:val="00DB129F"/>
    <w:rsid w:val="00DB13A7"/>
    <w:rsid w:val="00DB343C"/>
    <w:rsid w:val="00DB3D59"/>
    <w:rsid w:val="00DC1689"/>
    <w:rsid w:val="00DC4E4E"/>
    <w:rsid w:val="00DC5F76"/>
    <w:rsid w:val="00DC6815"/>
    <w:rsid w:val="00DD3668"/>
    <w:rsid w:val="00DD46CE"/>
    <w:rsid w:val="00DD50C4"/>
    <w:rsid w:val="00DD6161"/>
    <w:rsid w:val="00DD78F3"/>
    <w:rsid w:val="00DD7C94"/>
    <w:rsid w:val="00DE1B96"/>
    <w:rsid w:val="00DE4A4A"/>
    <w:rsid w:val="00DE4F7C"/>
    <w:rsid w:val="00DE70BD"/>
    <w:rsid w:val="00DF676D"/>
    <w:rsid w:val="00DF77F3"/>
    <w:rsid w:val="00E00E44"/>
    <w:rsid w:val="00E026DD"/>
    <w:rsid w:val="00E038CD"/>
    <w:rsid w:val="00E050E8"/>
    <w:rsid w:val="00E05AD8"/>
    <w:rsid w:val="00E05EA3"/>
    <w:rsid w:val="00E10757"/>
    <w:rsid w:val="00E12397"/>
    <w:rsid w:val="00E1308C"/>
    <w:rsid w:val="00E13521"/>
    <w:rsid w:val="00E14A3D"/>
    <w:rsid w:val="00E14BBA"/>
    <w:rsid w:val="00E15AEE"/>
    <w:rsid w:val="00E17721"/>
    <w:rsid w:val="00E17A35"/>
    <w:rsid w:val="00E21179"/>
    <w:rsid w:val="00E2167B"/>
    <w:rsid w:val="00E30D46"/>
    <w:rsid w:val="00E327A2"/>
    <w:rsid w:val="00E34D4A"/>
    <w:rsid w:val="00E3569B"/>
    <w:rsid w:val="00E4131F"/>
    <w:rsid w:val="00E41613"/>
    <w:rsid w:val="00E4239F"/>
    <w:rsid w:val="00E42EBB"/>
    <w:rsid w:val="00E43429"/>
    <w:rsid w:val="00E44342"/>
    <w:rsid w:val="00E528E6"/>
    <w:rsid w:val="00E57503"/>
    <w:rsid w:val="00E57826"/>
    <w:rsid w:val="00E613EE"/>
    <w:rsid w:val="00E61789"/>
    <w:rsid w:val="00E64871"/>
    <w:rsid w:val="00E661C8"/>
    <w:rsid w:val="00E667F9"/>
    <w:rsid w:val="00E66893"/>
    <w:rsid w:val="00E66C50"/>
    <w:rsid w:val="00E67574"/>
    <w:rsid w:val="00E67E12"/>
    <w:rsid w:val="00E7227C"/>
    <w:rsid w:val="00E739D5"/>
    <w:rsid w:val="00E7404B"/>
    <w:rsid w:val="00E75338"/>
    <w:rsid w:val="00E77E50"/>
    <w:rsid w:val="00E81F56"/>
    <w:rsid w:val="00E85762"/>
    <w:rsid w:val="00EA14BB"/>
    <w:rsid w:val="00EA5B70"/>
    <w:rsid w:val="00EA5DF0"/>
    <w:rsid w:val="00EB2BB6"/>
    <w:rsid w:val="00EB2D19"/>
    <w:rsid w:val="00EB574A"/>
    <w:rsid w:val="00EC1831"/>
    <w:rsid w:val="00EC1C9D"/>
    <w:rsid w:val="00EC2866"/>
    <w:rsid w:val="00EC2F63"/>
    <w:rsid w:val="00EC3D36"/>
    <w:rsid w:val="00ED324C"/>
    <w:rsid w:val="00ED3785"/>
    <w:rsid w:val="00ED499B"/>
    <w:rsid w:val="00ED4D28"/>
    <w:rsid w:val="00ED69A5"/>
    <w:rsid w:val="00EE4537"/>
    <w:rsid w:val="00EE6384"/>
    <w:rsid w:val="00EE64E8"/>
    <w:rsid w:val="00EE6ABA"/>
    <w:rsid w:val="00EF07CC"/>
    <w:rsid w:val="00EF28DE"/>
    <w:rsid w:val="00EF2BA2"/>
    <w:rsid w:val="00EF3586"/>
    <w:rsid w:val="00F02B50"/>
    <w:rsid w:val="00F03901"/>
    <w:rsid w:val="00F07584"/>
    <w:rsid w:val="00F11F6A"/>
    <w:rsid w:val="00F13372"/>
    <w:rsid w:val="00F16B82"/>
    <w:rsid w:val="00F20DB8"/>
    <w:rsid w:val="00F23866"/>
    <w:rsid w:val="00F27F1E"/>
    <w:rsid w:val="00F31E80"/>
    <w:rsid w:val="00F345FC"/>
    <w:rsid w:val="00F37DD6"/>
    <w:rsid w:val="00F406A9"/>
    <w:rsid w:val="00F41E15"/>
    <w:rsid w:val="00F443E7"/>
    <w:rsid w:val="00F44C71"/>
    <w:rsid w:val="00F44D5E"/>
    <w:rsid w:val="00F506CA"/>
    <w:rsid w:val="00F5554C"/>
    <w:rsid w:val="00F57B85"/>
    <w:rsid w:val="00F61100"/>
    <w:rsid w:val="00F62BBA"/>
    <w:rsid w:val="00F630E5"/>
    <w:rsid w:val="00F63368"/>
    <w:rsid w:val="00F735EF"/>
    <w:rsid w:val="00F73B39"/>
    <w:rsid w:val="00F74EC9"/>
    <w:rsid w:val="00F74ED9"/>
    <w:rsid w:val="00F7567B"/>
    <w:rsid w:val="00F758B0"/>
    <w:rsid w:val="00F77FAB"/>
    <w:rsid w:val="00F801AD"/>
    <w:rsid w:val="00F80B26"/>
    <w:rsid w:val="00F822F3"/>
    <w:rsid w:val="00F83E8A"/>
    <w:rsid w:val="00F84AFF"/>
    <w:rsid w:val="00F85F0F"/>
    <w:rsid w:val="00F8742B"/>
    <w:rsid w:val="00F91E84"/>
    <w:rsid w:val="00F931D6"/>
    <w:rsid w:val="00F932A7"/>
    <w:rsid w:val="00F941ED"/>
    <w:rsid w:val="00F95E58"/>
    <w:rsid w:val="00F969D0"/>
    <w:rsid w:val="00F97F6B"/>
    <w:rsid w:val="00FA197E"/>
    <w:rsid w:val="00FA22B6"/>
    <w:rsid w:val="00FA2FDA"/>
    <w:rsid w:val="00FA5E91"/>
    <w:rsid w:val="00FA67F4"/>
    <w:rsid w:val="00FB6D45"/>
    <w:rsid w:val="00FB6F8A"/>
    <w:rsid w:val="00FB79CD"/>
    <w:rsid w:val="00FC266E"/>
    <w:rsid w:val="00FC2915"/>
    <w:rsid w:val="00FC3EDB"/>
    <w:rsid w:val="00FC5237"/>
    <w:rsid w:val="00FD1185"/>
    <w:rsid w:val="00FD134A"/>
    <w:rsid w:val="00FD492C"/>
    <w:rsid w:val="00FD4A0F"/>
    <w:rsid w:val="00FD5404"/>
    <w:rsid w:val="00FD694D"/>
    <w:rsid w:val="00FE1B3B"/>
    <w:rsid w:val="00FE2C89"/>
    <w:rsid w:val="00FE2EA7"/>
    <w:rsid w:val="00FE7362"/>
    <w:rsid w:val="00FF2DAE"/>
    <w:rsid w:val="00FF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FE132E1"/>
  <w15:docId w15:val="{B4CA3067-7EF4-47F6-8C02-B5643CE8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193"/>
    <w:rPr>
      <w:sz w:val="24"/>
    </w:rPr>
  </w:style>
  <w:style w:type="paragraph" w:styleId="Heading1">
    <w:name w:val="heading 1"/>
    <w:basedOn w:val="Normal"/>
    <w:next w:val="Normal"/>
    <w:qFormat/>
    <w:rsid w:val="00796405"/>
    <w:pPr>
      <w:keepNext/>
      <w:jc w:val="center"/>
      <w:outlineLvl w:val="0"/>
    </w:pPr>
    <w:rPr>
      <w:b/>
      <w:caps/>
    </w:rPr>
  </w:style>
  <w:style w:type="paragraph" w:styleId="Heading2">
    <w:name w:val="heading 2"/>
    <w:basedOn w:val="Normal"/>
    <w:next w:val="Normal"/>
    <w:qFormat/>
    <w:rsid w:val="00796405"/>
    <w:pPr>
      <w:keepNext/>
      <w:jc w:val="center"/>
      <w:outlineLvl w:val="1"/>
    </w:pPr>
    <w:rPr>
      <w:rFonts w:ascii="Times" w:hAnsi="Times"/>
      <w:b/>
      <w:szCs w:val="24"/>
    </w:rPr>
  </w:style>
  <w:style w:type="paragraph" w:styleId="Heading3">
    <w:name w:val="heading 3"/>
    <w:basedOn w:val="Normal"/>
    <w:next w:val="Normal"/>
    <w:qFormat/>
    <w:rsid w:val="00796405"/>
    <w:pPr>
      <w:keepNext/>
      <w:outlineLvl w:val="2"/>
    </w:pPr>
    <w:rPr>
      <w:rFonts w:ascii="Times" w:hAnsi="Times"/>
      <w:b/>
      <w:szCs w:val="24"/>
    </w:rPr>
  </w:style>
  <w:style w:type="paragraph" w:styleId="Heading4">
    <w:name w:val="heading 4"/>
    <w:basedOn w:val="Normal"/>
    <w:next w:val="Normal"/>
    <w:qFormat/>
    <w:rsid w:val="007F0003"/>
    <w:pPr>
      <w:keepNext/>
      <w:tabs>
        <w:tab w:val="left" w:pos="360"/>
        <w:tab w:val="left" w:pos="720"/>
      </w:tabs>
      <w:ind w:firstLine="720"/>
      <w:outlineLvl w:val="3"/>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96405"/>
    <w:rPr>
      <w:snapToGrid w:val="0"/>
      <w:sz w:val="22"/>
    </w:rPr>
  </w:style>
  <w:style w:type="paragraph" w:styleId="Footer">
    <w:name w:val="footer"/>
    <w:basedOn w:val="Normal"/>
    <w:rsid w:val="00796405"/>
    <w:pPr>
      <w:tabs>
        <w:tab w:val="center" w:pos="4320"/>
        <w:tab w:val="right" w:pos="8640"/>
      </w:tabs>
    </w:pPr>
  </w:style>
  <w:style w:type="paragraph" w:styleId="Header">
    <w:name w:val="header"/>
    <w:basedOn w:val="Normal"/>
    <w:rsid w:val="00796405"/>
    <w:pPr>
      <w:tabs>
        <w:tab w:val="center" w:pos="4320"/>
        <w:tab w:val="right" w:pos="8640"/>
      </w:tabs>
    </w:pPr>
  </w:style>
  <w:style w:type="paragraph" w:styleId="List">
    <w:name w:val="List"/>
    <w:basedOn w:val="Normal"/>
    <w:rsid w:val="00796405"/>
    <w:pPr>
      <w:ind w:left="360" w:hanging="360"/>
    </w:pPr>
  </w:style>
  <w:style w:type="paragraph" w:styleId="List2">
    <w:name w:val="List 2"/>
    <w:basedOn w:val="Normal"/>
    <w:rsid w:val="00796405"/>
    <w:pPr>
      <w:ind w:left="720" w:hanging="360"/>
    </w:pPr>
  </w:style>
  <w:style w:type="paragraph" w:styleId="ListNumber">
    <w:name w:val="List Number"/>
    <w:basedOn w:val="Normal"/>
    <w:rsid w:val="00796405"/>
    <w:pPr>
      <w:numPr>
        <w:numId w:val="2"/>
      </w:numPr>
      <w:spacing w:after="200"/>
    </w:pPr>
  </w:style>
  <w:style w:type="paragraph" w:styleId="ListNumber2">
    <w:name w:val="List Number 2"/>
    <w:basedOn w:val="Normal"/>
    <w:rsid w:val="00796405"/>
    <w:pPr>
      <w:numPr>
        <w:numId w:val="4"/>
      </w:numPr>
      <w:spacing w:after="200"/>
    </w:pPr>
  </w:style>
  <w:style w:type="paragraph" w:styleId="ListNumber3">
    <w:name w:val="List Number 3"/>
    <w:basedOn w:val="Normal"/>
    <w:rsid w:val="00796405"/>
    <w:pPr>
      <w:numPr>
        <w:numId w:val="6"/>
      </w:numPr>
      <w:spacing w:after="200"/>
    </w:pPr>
  </w:style>
  <w:style w:type="paragraph" w:styleId="ListNumber4">
    <w:name w:val="List Number 4"/>
    <w:basedOn w:val="Normal"/>
    <w:rsid w:val="00796405"/>
    <w:pPr>
      <w:numPr>
        <w:numId w:val="8"/>
      </w:numPr>
      <w:spacing w:after="200"/>
    </w:pPr>
  </w:style>
  <w:style w:type="paragraph" w:styleId="NormalWeb">
    <w:name w:val="Normal (Web)"/>
    <w:basedOn w:val="Normal"/>
    <w:link w:val="NormalWebChar"/>
    <w:uiPriority w:val="99"/>
    <w:rsid w:val="00796405"/>
    <w:pPr>
      <w:spacing w:before="100" w:beforeAutospacing="1" w:after="100" w:afterAutospacing="1"/>
    </w:pPr>
    <w:rPr>
      <w:szCs w:val="24"/>
    </w:rPr>
  </w:style>
  <w:style w:type="paragraph" w:styleId="NormalIndent">
    <w:name w:val="Normal Indent"/>
    <w:basedOn w:val="Normal"/>
    <w:rsid w:val="00796405"/>
    <w:pPr>
      <w:ind w:left="720"/>
    </w:pPr>
  </w:style>
  <w:style w:type="character" w:styleId="PageNumber">
    <w:name w:val="page number"/>
    <w:basedOn w:val="DefaultParagraphFont"/>
    <w:rsid w:val="00796405"/>
  </w:style>
  <w:style w:type="paragraph" w:styleId="PlainText">
    <w:name w:val="Plain Text"/>
    <w:basedOn w:val="Normal"/>
    <w:rsid w:val="00796405"/>
    <w:pPr>
      <w:ind w:firstLine="720"/>
    </w:pPr>
    <w:rPr>
      <w:rFonts w:ascii="Courier New" w:hAnsi="Courier New" w:cs="Courier New"/>
      <w:sz w:val="20"/>
    </w:rPr>
  </w:style>
  <w:style w:type="paragraph" w:styleId="Title">
    <w:name w:val="Title"/>
    <w:basedOn w:val="Normal"/>
    <w:qFormat/>
    <w:rsid w:val="00796405"/>
    <w:pPr>
      <w:jc w:val="center"/>
      <w:outlineLvl w:val="0"/>
    </w:pPr>
    <w:rPr>
      <w:rFonts w:cs="Arial"/>
      <w:bCs/>
      <w:kern w:val="28"/>
      <w:szCs w:val="24"/>
    </w:rPr>
  </w:style>
  <w:style w:type="paragraph" w:styleId="BalloonText">
    <w:name w:val="Balloon Text"/>
    <w:basedOn w:val="Normal"/>
    <w:semiHidden/>
    <w:rsid w:val="00807E74"/>
    <w:rPr>
      <w:rFonts w:ascii="Tahoma" w:hAnsi="Tahoma" w:cs="Tahoma"/>
      <w:sz w:val="16"/>
      <w:szCs w:val="16"/>
    </w:rPr>
  </w:style>
  <w:style w:type="table" w:styleId="TableGrid">
    <w:name w:val="Table Grid"/>
    <w:basedOn w:val="TableNormal"/>
    <w:uiPriority w:val="59"/>
    <w:rsid w:val="0036706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5B41"/>
    <w:rPr>
      <w:color w:val="0000FF"/>
      <w:u w:val="single"/>
    </w:rPr>
  </w:style>
  <w:style w:type="paragraph" w:styleId="FootnoteText">
    <w:name w:val="footnote text"/>
    <w:basedOn w:val="Normal"/>
    <w:link w:val="FootnoteTextChar"/>
    <w:uiPriority w:val="99"/>
    <w:semiHidden/>
    <w:rsid w:val="001A7B29"/>
    <w:rPr>
      <w:sz w:val="22"/>
      <w:szCs w:val="22"/>
    </w:rPr>
  </w:style>
  <w:style w:type="character" w:styleId="FootnoteReference">
    <w:name w:val="footnote reference"/>
    <w:uiPriority w:val="99"/>
    <w:semiHidden/>
    <w:rsid w:val="001A7B29"/>
    <w:rPr>
      <w:vertAlign w:val="superscript"/>
    </w:rPr>
  </w:style>
  <w:style w:type="paragraph" w:customStyle="1" w:styleId="UIBlock">
    <w:name w:val="UI_Block"/>
    <w:basedOn w:val="BlockText"/>
    <w:uiPriority w:val="99"/>
    <w:qFormat/>
    <w:rsid w:val="002B303F"/>
    <w:pPr>
      <w:pBdr>
        <w:top w:val="none" w:sz="0" w:space="0" w:color="auto"/>
        <w:left w:val="none" w:sz="0" w:space="0" w:color="auto"/>
        <w:bottom w:val="none" w:sz="0" w:space="0" w:color="auto"/>
        <w:right w:val="none" w:sz="0" w:space="0" w:color="auto"/>
      </w:pBdr>
      <w:ind w:left="720" w:right="720"/>
    </w:pPr>
    <w:rPr>
      <w:rFonts w:ascii="Times New Roman" w:hAnsi="Times New Roman"/>
      <w:i w:val="0"/>
      <w:iCs w:val="0"/>
      <w:color w:val="auto"/>
    </w:rPr>
  </w:style>
  <w:style w:type="character" w:customStyle="1" w:styleId="NormalWebChar">
    <w:name w:val="Normal (Web) Char"/>
    <w:link w:val="NormalWeb"/>
    <w:uiPriority w:val="99"/>
    <w:rsid w:val="002B303F"/>
    <w:rPr>
      <w:sz w:val="24"/>
      <w:szCs w:val="24"/>
    </w:rPr>
  </w:style>
  <w:style w:type="paragraph" w:styleId="BlockText">
    <w:name w:val="Block Text"/>
    <w:basedOn w:val="Normal"/>
    <w:uiPriority w:val="99"/>
    <w:semiHidden/>
    <w:unhideWhenUsed/>
    <w:rsid w:val="002B303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ListParagraph">
    <w:name w:val="List Paragraph"/>
    <w:basedOn w:val="Normal"/>
    <w:uiPriority w:val="34"/>
    <w:qFormat/>
    <w:rsid w:val="00F44D5E"/>
    <w:pPr>
      <w:ind w:left="720"/>
      <w:contextualSpacing/>
    </w:pPr>
  </w:style>
  <w:style w:type="character" w:styleId="Strong">
    <w:name w:val="Strong"/>
    <w:uiPriority w:val="22"/>
    <w:qFormat/>
    <w:rsid w:val="00F44D5E"/>
    <w:rPr>
      <w:b/>
      <w:bCs/>
    </w:rPr>
  </w:style>
  <w:style w:type="character" w:customStyle="1" w:styleId="ruletitle">
    <w:name w:val="rule_title"/>
    <w:basedOn w:val="DefaultParagraphFont"/>
    <w:rsid w:val="00F44D5E"/>
  </w:style>
  <w:style w:type="character" w:customStyle="1" w:styleId="FootnoteTextChar">
    <w:name w:val="Footnote Text Char"/>
    <w:basedOn w:val="DefaultParagraphFont"/>
    <w:link w:val="FootnoteText"/>
    <w:uiPriority w:val="99"/>
    <w:semiHidden/>
    <w:rsid w:val="00F63368"/>
    <w:rPr>
      <w:sz w:val="22"/>
      <w:szCs w:val="22"/>
    </w:rPr>
  </w:style>
  <w:style w:type="paragraph" w:styleId="EndnoteText">
    <w:name w:val="endnote text"/>
    <w:basedOn w:val="Normal"/>
    <w:link w:val="EndnoteTextChar"/>
    <w:uiPriority w:val="99"/>
    <w:semiHidden/>
    <w:unhideWhenUsed/>
    <w:rsid w:val="001E5093"/>
    <w:rPr>
      <w:sz w:val="20"/>
    </w:rPr>
  </w:style>
  <w:style w:type="character" w:customStyle="1" w:styleId="EndnoteTextChar">
    <w:name w:val="Endnote Text Char"/>
    <w:basedOn w:val="DefaultParagraphFont"/>
    <w:link w:val="EndnoteText"/>
    <w:uiPriority w:val="99"/>
    <w:semiHidden/>
    <w:rsid w:val="001E5093"/>
  </w:style>
  <w:style w:type="character" w:styleId="EndnoteReference">
    <w:name w:val="endnote reference"/>
    <w:basedOn w:val="DefaultParagraphFont"/>
    <w:uiPriority w:val="99"/>
    <w:semiHidden/>
    <w:unhideWhenUsed/>
    <w:rsid w:val="001E5093"/>
    <w:rPr>
      <w:vertAlign w:val="superscript"/>
    </w:rPr>
  </w:style>
  <w:style w:type="character" w:customStyle="1" w:styleId="tofcheader">
    <w:name w:val="tofc_header"/>
    <w:basedOn w:val="DefaultParagraphFont"/>
    <w:rsid w:val="00520E81"/>
  </w:style>
  <w:style w:type="character" w:customStyle="1" w:styleId="notesetup">
    <w:name w:val="note_setup"/>
    <w:basedOn w:val="DefaultParagraphFont"/>
    <w:rsid w:val="00520E81"/>
  </w:style>
  <w:style w:type="character" w:styleId="CommentReference">
    <w:name w:val="annotation reference"/>
    <w:basedOn w:val="DefaultParagraphFont"/>
    <w:uiPriority w:val="99"/>
    <w:semiHidden/>
    <w:unhideWhenUsed/>
    <w:rsid w:val="004D181F"/>
    <w:rPr>
      <w:sz w:val="16"/>
      <w:szCs w:val="16"/>
    </w:rPr>
  </w:style>
  <w:style w:type="paragraph" w:styleId="CommentText">
    <w:name w:val="annotation text"/>
    <w:basedOn w:val="Normal"/>
    <w:link w:val="CommentTextChar"/>
    <w:uiPriority w:val="99"/>
    <w:semiHidden/>
    <w:unhideWhenUsed/>
    <w:rsid w:val="004D181F"/>
    <w:rPr>
      <w:sz w:val="20"/>
    </w:rPr>
  </w:style>
  <w:style w:type="character" w:customStyle="1" w:styleId="CommentTextChar">
    <w:name w:val="Comment Text Char"/>
    <w:basedOn w:val="DefaultParagraphFont"/>
    <w:link w:val="CommentText"/>
    <w:uiPriority w:val="99"/>
    <w:semiHidden/>
    <w:rsid w:val="004D181F"/>
  </w:style>
  <w:style w:type="paragraph" w:styleId="CommentSubject">
    <w:name w:val="annotation subject"/>
    <w:basedOn w:val="CommentText"/>
    <w:next w:val="CommentText"/>
    <w:link w:val="CommentSubjectChar"/>
    <w:uiPriority w:val="99"/>
    <w:semiHidden/>
    <w:unhideWhenUsed/>
    <w:rsid w:val="004D181F"/>
    <w:rPr>
      <w:b/>
      <w:bCs/>
    </w:rPr>
  </w:style>
  <w:style w:type="character" w:customStyle="1" w:styleId="CommentSubjectChar">
    <w:name w:val="Comment Subject Char"/>
    <w:basedOn w:val="CommentTextChar"/>
    <w:link w:val="CommentSubject"/>
    <w:uiPriority w:val="99"/>
    <w:semiHidden/>
    <w:rsid w:val="004D18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1763">
      <w:bodyDiv w:val="1"/>
      <w:marLeft w:val="0"/>
      <w:marRight w:val="0"/>
      <w:marTop w:val="0"/>
      <w:marBottom w:val="0"/>
      <w:divBdr>
        <w:top w:val="none" w:sz="0" w:space="0" w:color="auto"/>
        <w:left w:val="none" w:sz="0" w:space="0" w:color="auto"/>
        <w:bottom w:val="none" w:sz="0" w:space="0" w:color="auto"/>
        <w:right w:val="none" w:sz="0" w:space="0" w:color="auto"/>
      </w:divBdr>
    </w:div>
    <w:div w:id="436828317">
      <w:bodyDiv w:val="1"/>
      <w:marLeft w:val="0"/>
      <w:marRight w:val="0"/>
      <w:marTop w:val="0"/>
      <w:marBottom w:val="0"/>
      <w:divBdr>
        <w:top w:val="none" w:sz="0" w:space="0" w:color="auto"/>
        <w:left w:val="none" w:sz="0" w:space="0" w:color="auto"/>
        <w:bottom w:val="none" w:sz="0" w:space="0" w:color="auto"/>
        <w:right w:val="none" w:sz="0" w:space="0" w:color="auto"/>
      </w:divBdr>
    </w:div>
    <w:div w:id="444468429">
      <w:bodyDiv w:val="1"/>
      <w:marLeft w:val="0"/>
      <w:marRight w:val="0"/>
      <w:marTop w:val="0"/>
      <w:marBottom w:val="0"/>
      <w:divBdr>
        <w:top w:val="none" w:sz="0" w:space="0" w:color="auto"/>
        <w:left w:val="none" w:sz="0" w:space="0" w:color="auto"/>
        <w:bottom w:val="none" w:sz="0" w:space="0" w:color="auto"/>
        <w:right w:val="none" w:sz="0" w:space="0" w:color="auto"/>
      </w:divBdr>
    </w:div>
    <w:div w:id="458693409">
      <w:bodyDiv w:val="1"/>
      <w:marLeft w:val="0"/>
      <w:marRight w:val="0"/>
      <w:marTop w:val="0"/>
      <w:marBottom w:val="0"/>
      <w:divBdr>
        <w:top w:val="none" w:sz="0" w:space="0" w:color="auto"/>
        <w:left w:val="none" w:sz="0" w:space="0" w:color="auto"/>
        <w:bottom w:val="none" w:sz="0" w:space="0" w:color="auto"/>
        <w:right w:val="none" w:sz="0" w:space="0" w:color="auto"/>
      </w:divBdr>
    </w:div>
    <w:div w:id="485169868">
      <w:bodyDiv w:val="1"/>
      <w:marLeft w:val="0"/>
      <w:marRight w:val="0"/>
      <w:marTop w:val="0"/>
      <w:marBottom w:val="0"/>
      <w:divBdr>
        <w:top w:val="none" w:sz="0" w:space="0" w:color="auto"/>
        <w:left w:val="none" w:sz="0" w:space="0" w:color="auto"/>
        <w:bottom w:val="none" w:sz="0" w:space="0" w:color="auto"/>
        <w:right w:val="none" w:sz="0" w:space="0" w:color="auto"/>
      </w:divBdr>
    </w:div>
    <w:div w:id="559681857">
      <w:bodyDiv w:val="1"/>
      <w:marLeft w:val="0"/>
      <w:marRight w:val="0"/>
      <w:marTop w:val="0"/>
      <w:marBottom w:val="0"/>
      <w:divBdr>
        <w:top w:val="none" w:sz="0" w:space="0" w:color="auto"/>
        <w:left w:val="none" w:sz="0" w:space="0" w:color="auto"/>
        <w:bottom w:val="none" w:sz="0" w:space="0" w:color="auto"/>
        <w:right w:val="none" w:sz="0" w:space="0" w:color="auto"/>
      </w:divBdr>
    </w:div>
    <w:div w:id="612978197">
      <w:bodyDiv w:val="1"/>
      <w:marLeft w:val="0"/>
      <w:marRight w:val="0"/>
      <w:marTop w:val="0"/>
      <w:marBottom w:val="0"/>
      <w:divBdr>
        <w:top w:val="none" w:sz="0" w:space="0" w:color="auto"/>
        <w:left w:val="none" w:sz="0" w:space="0" w:color="auto"/>
        <w:bottom w:val="none" w:sz="0" w:space="0" w:color="auto"/>
        <w:right w:val="none" w:sz="0" w:space="0" w:color="auto"/>
      </w:divBdr>
    </w:div>
    <w:div w:id="733817074">
      <w:bodyDiv w:val="1"/>
      <w:marLeft w:val="0"/>
      <w:marRight w:val="0"/>
      <w:marTop w:val="0"/>
      <w:marBottom w:val="0"/>
      <w:divBdr>
        <w:top w:val="none" w:sz="0" w:space="0" w:color="auto"/>
        <w:left w:val="none" w:sz="0" w:space="0" w:color="auto"/>
        <w:bottom w:val="none" w:sz="0" w:space="0" w:color="auto"/>
        <w:right w:val="none" w:sz="0" w:space="0" w:color="auto"/>
      </w:divBdr>
    </w:div>
    <w:div w:id="750086370">
      <w:bodyDiv w:val="1"/>
      <w:marLeft w:val="0"/>
      <w:marRight w:val="0"/>
      <w:marTop w:val="0"/>
      <w:marBottom w:val="0"/>
      <w:divBdr>
        <w:top w:val="none" w:sz="0" w:space="0" w:color="auto"/>
        <w:left w:val="none" w:sz="0" w:space="0" w:color="auto"/>
        <w:bottom w:val="none" w:sz="0" w:space="0" w:color="auto"/>
        <w:right w:val="none" w:sz="0" w:space="0" w:color="auto"/>
      </w:divBdr>
    </w:div>
    <w:div w:id="750544659">
      <w:bodyDiv w:val="1"/>
      <w:marLeft w:val="0"/>
      <w:marRight w:val="0"/>
      <w:marTop w:val="0"/>
      <w:marBottom w:val="0"/>
      <w:divBdr>
        <w:top w:val="none" w:sz="0" w:space="0" w:color="auto"/>
        <w:left w:val="none" w:sz="0" w:space="0" w:color="auto"/>
        <w:bottom w:val="none" w:sz="0" w:space="0" w:color="auto"/>
        <w:right w:val="none" w:sz="0" w:space="0" w:color="auto"/>
      </w:divBdr>
    </w:div>
    <w:div w:id="752817376">
      <w:bodyDiv w:val="1"/>
      <w:marLeft w:val="0"/>
      <w:marRight w:val="0"/>
      <w:marTop w:val="0"/>
      <w:marBottom w:val="0"/>
      <w:divBdr>
        <w:top w:val="none" w:sz="0" w:space="0" w:color="auto"/>
        <w:left w:val="none" w:sz="0" w:space="0" w:color="auto"/>
        <w:bottom w:val="none" w:sz="0" w:space="0" w:color="auto"/>
        <w:right w:val="none" w:sz="0" w:space="0" w:color="auto"/>
      </w:divBdr>
    </w:div>
    <w:div w:id="827207358">
      <w:bodyDiv w:val="1"/>
      <w:marLeft w:val="0"/>
      <w:marRight w:val="0"/>
      <w:marTop w:val="0"/>
      <w:marBottom w:val="0"/>
      <w:divBdr>
        <w:top w:val="none" w:sz="0" w:space="0" w:color="auto"/>
        <w:left w:val="none" w:sz="0" w:space="0" w:color="auto"/>
        <w:bottom w:val="none" w:sz="0" w:space="0" w:color="auto"/>
        <w:right w:val="none" w:sz="0" w:space="0" w:color="auto"/>
      </w:divBdr>
    </w:div>
    <w:div w:id="838619910">
      <w:bodyDiv w:val="1"/>
      <w:marLeft w:val="0"/>
      <w:marRight w:val="0"/>
      <w:marTop w:val="0"/>
      <w:marBottom w:val="0"/>
      <w:divBdr>
        <w:top w:val="none" w:sz="0" w:space="0" w:color="auto"/>
        <w:left w:val="none" w:sz="0" w:space="0" w:color="auto"/>
        <w:bottom w:val="none" w:sz="0" w:space="0" w:color="auto"/>
        <w:right w:val="none" w:sz="0" w:space="0" w:color="auto"/>
      </w:divBdr>
    </w:div>
    <w:div w:id="969945826">
      <w:bodyDiv w:val="1"/>
      <w:marLeft w:val="0"/>
      <w:marRight w:val="0"/>
      <w:marTop w:val="0"/>
      <w:marBottom w:val="0"/>
      <w:divBdr>
        <w:top w:val="none" w:sz="0" w:space="0" w:color="auto"/>
        <w:left w:val="none" w:sz="0" w:space="0" w:color="auto"/>
        <w:bottom w:val="none" w:sz="0" w:space="0" w:color="auto"/>
        <w:right w:val="none" w:sz="0" w:space="0" w:color="auto"/>
      </w:divBdr>
    </w:div>
    <w:div w:id="1110054471">
      <w:bodyDiv w:val="1"/>
      <w:marLeft w:val="0"/>
      <w:marRight w:val="0"/>
      <w:marTop w:val="0"/>
      <w:marBottom w:val="0"/>
      <w:divBdr>
        <w:top w:val="none" w:sz="0" w:space="0" w:color="auto"/>
        <w:left w:val="none" w:sz="0" w:space="0" w:color="auto"/>
        <w:bottom w:val="none" w:sz="0" w:space="0" w:color="auto"/>
        <w:right w:val="none" w:sz="0" w:space="0" w:color="auto"/>
      </w:divBdr>
    </w:div>
    <w:div w:id="1159537277">
      <w:bodyDiv w:val="1"/>
      <w:marLeft w:val="0"/>
      <w:marRight w:val="0"/>
      <w:marTop w:val="0"/>
      <w:marBottom w:val="0"/>
      <w:divBdr>
        <w:top w:val="none" w:sz="0" w:space="0" w:color="auto"/>
        <w:left w:val="none" w:sz="0" w:space="0" w:color="auto"/>
        <w:bottom w:val="none" w:sz="0" w:space="0" w:color="auto"/>
        <w:right w:val="none" w:sz="0" w:space="0" w:color="auto"/>
      </w:divBdr>
    </w:div>
    <w:div w:id="1263337699">
      <w:bodyDiv w:val="1"/>
      <w:marLeft w:val="0"/>
      <w:marRight w:val="0"/>
      <w:marTop w:val="0"/>
      <w:marBottom w:val="0"/>
      <w:divBdr>
        <w:top w:val="none" w:sz="0" w:space="0" w:color="auto"/>
        <w:left w:val="none" w:sz="0" w:space="0" w:color="auto"/>
        <w:bottom w:val="none" w:sz="0" w:space="0" w:color="auto"/>
        <w:right w:val="none" w:sz="0" w:space="0" w:color="auto"/>
      </w:divBdr>
    </w:div>
    <w:div w:id="1480264594">
      <w:bodyDiv w:val="1"/>
      <w:marLeft w:val="0"/>
      <w:marRight w:val="0"/>
      <w:marTop w:val="0"/>
      <w:marBottom w:val="0"/>
      <w:divBdr>
        <w:top w:val="none" w:sz="0" w:space="0" w:color="auto"/>
        <w:left w:val="none" w:sz="0" w:space="0" w:color="auto"/>
        <w:bottom w:val="none" w:sz="0" w:space="0" w:color="auto"/>
        <w:right w:val="none" w:sz="0" w:space="0" w:color="auto"/>
      </w:divBdr>
    </w:div>
    <w:div w:id="1535075261">
      <w:bodyDiv w:val="1"/>
      <w:marLeft w:val="0"/>
      <w:marRight w:val="0"/>
      <w:marTop w:val="0"/>
      <w:marBottom w:val="0"/>
      <w:divBdr>
        <w:top w:val="none" w:sz="0" w:space="0" w:color="auto"/>
        <w:left w:val="none" w:sz="0" w:space="0" w:color="auto"/>
        <w:bottom w:val="none" w:sz="0" w:space="0" w:color="auto"/>
        <w:right w:val="none" w:sz="0" w:space="0" w:color="auto"/>
      </w:divBdr>
    </w:div>
    <w:div w:id="1575974465">
      <w:bodyDiv w:val="1"/>
      <w:marLeft w:val="0"/>
      <w:marRight w:val="0"/>
      <w:marTop w:val="0"/>
      <w:marBottom w:val="0"/>
      <w:divBdr>
        <w:top w:val="none" w:sz="0" w:space="0" w:color="auto"/>
        <w:left w:val="none" w:sz="0" w:space="0" w:color="auto"/>
        <w:bottom w:val="none" w:sz="0" w:space="0" w:color="auto"/>
        <w:right w:val="none" w:sz="0" w:space="0" w:color="auto"/>
      </w:divBdr>
    </w:div>
    <w:div w:id="1662083297">
      <w:bodyDiv w:val="1"/>
      <w:marLeft w:val="0"/>
      <w:marRight w:val="0"/>
      <w:marTop w:val="0"/>
      <w:marBottom w:val="0"/>
      <w:divBdr>
        <w:top w:val="none" w:sz="0" w:space="0" w:color="auto"/>
        <w:left w:val="none" w:sz="0" w:space="0" w:color="auto"/>
        <w:bottom w:val="none" w:sz="0" w:space="0" w:color="auto"/>
        <w:right w:val="none" w:sz="0" w:space="0" w:color="auto"/>
      </w:divBdr>
    </w:div>
    <w:div w:id="1695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ED\Templates\CSP\eCourt\CSP%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EA596-7536-4E02-B3ED-9C4D2F22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CSP Template.dotm</Template>
  <TotalTime>10</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BEFORE THE OFFICE OF ADMINISTRATIVE HEARINGS</vt:lpstr>
    </vt:vector>
  </TitlesOfParts>
  <Company>Oregon Employment Dept</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OFFICE OF ADMINISTRATIVE HEARINGS</dc:title>
  <dc:creator>Lynnette M. Turner</dc:creator>
  <cp:lastModifiedBy>Butzner Kim</cp:lastModifiedBy>
  <cp:revision>3</cp:revision>
  <cp:lastPrinted>2008-03-27T18:23:00Z</cp:lastPrinted>
  <dcterms:created xsi:type="dcterms:W3CDTF">2024-06-03T21:15:00Z</dcterms:created>
  <dcterms:modified xsi:type="dcterms:W3CDTF">2024-06-07T18:10:00Z</dcterms:modified>
</cp:coreProperties>
</file>